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F7A32" w14:textId="2D9896CD" w:rsidR="00E02A9C" w:rsidRPr="00A66562" w:rsidRDefault="00784CAB" w:rsidP="009E5B00">
      <w:pPr>
        <w:pStyle w:val="Tytu"/>
        <w:jc w:val="right"/>
        <w:rPr>
          <w:rFonts w:cs="Times New Roman"/>
          <w:sz w:val="18"/>
          <w:szCs w:val="18"/>
        </w:rPr>
      </w:pPr>
      <w:r w:rsidRPr="00A66562">
        <w:rPr>
          <w:rFonts w:cs="Times New Roman"/>
          <w:sz w:val="18"/>
          <w:szCs w:val="18"/>
        </w:rPr>
        <w:t>Załącznik nr 6 do SWZ</w:t>
      </w:r>
    </w:p>
    <w:p w14:paraId="51DE0A04" w14:textId="38D623F2" w:rsidR="000729E2" w:rsidRDefault="000729E2" w:rsidP="009E5B00">
      <w:pPr>
        <w:spacing w:after="0" w:line="240" w:lineRule="auto"/>
        <w:jc w:val="right"/>
        <w:rPr>
          <w:rFonts w:ascii="Times New Roman" w:hAnsi="Times New Roman" w:cs="Times New Roman"/>
          <w:sz w:val="18"/>
          <w:szCs w:val="18"/>
        </w:rPr>
      </w:pPr>
      <w:r w:rsidRPr="00A66562">
        <w:rPr>
          <w:rFonts w:ascii="Times New Roman" w:hAnsi="Times New Roman" w:cs="Times New Roman"/>
          <w:sz w:val="18"/>
          <w:szCs w:val="18"/>
        </w:rPr>
        <w:t xml:space="preserve">Znak sprawy: </w:t>
      </w:r>
      <w:r w:rsidR="00AB02A2">
        <w:rPr>
          <w:rFonts w:ascii="Times New Roman" w:hAnsi="Times New Roman" w:cs="Times New Roman"/>
          <w:sz w:val="18"/>
          <w:szCs w:val="18"/>
        </w:rPr>
        <w:t>DZA.381.4</w:t>
      </w:r>
      <w:r w:rsidR="005D1877">
        <w:rPr>
          <w:rFonts w:ascii="Times New Roman" w:hAnsi="Times New Roman" w:cs="Times New Roman"/>
          <w:sz w:val="18"/>
          <w:szCs w:val="18"/>
        </w:rPr>
        <w:t>6</w:t>
      </w:r>
      <w:r w:rsidR="00AB02A2">
        <w:rPr>
          <w:rFonts w:ascii="Times New Roman" w:hAnsi="Times New Roman" w:cs="Times New Roman"/>
          <w:sz w:val="18"/>
          <w:szCs w:val="18"/>
        </w:rPr>
        <w:t>.2022</w:t>
      </w:r>
    </w:p>
    <w:p w14:paraId="17FAE355" w14:textId="0EEFF97E" w:rsidR="005A166C" w:rsidRDefault="005A166C" w:rsidP="009E5B00">
      <w:pPr>
        <w:spacing w:after="0" w:line="240" w:lineRule="auto"/>
        <w:jc w:val="right"/>
        <w:rPr>
          <w:rFonts w:ascii="Times New Roman" w:hAnsi="Times New Roman" w:cs="Times New Roman"/>
          <w:sz w:val="18"/>
          <w:szCs w:val="18"/>
        </w:rPr>
      </w:pPr>
    </w:p>
    <w:p w14:paraId="693C6B31" w14:textId="77777777" w:rsidR="005A166C" w:rsidRPr="005A166C" w:rsidRDefault="005A166C" w:rsidP="005A166C">
      <w:pPr>
        <w:keepNext/>
        <w:spacing w:before="240" w:after="60"/>
        <w:jc w:val="center"/>
        <w:outlineLvl w:val="1"/>
        <w:rPr>
          <w:rFonts w:ascii="Arial" w:hAnsi="Arial" w:cs="Arial"/>
          <w:color w:val="auto"/>
        </w:rPr>
      </w:pPr>
      <w:r w:rsidRPr="005A166C">
        <w:rPr>
          <w:rFonts w:ascii="Times New Roman" w:hAnsi="Times New Roman" w:cs="Times New Roman"/>
          <w:b/>
          <w:bCs/>
          <w:lang w:eastAsia="ar-SA"/>
        </w:rPr>
        <w:t>&gt;</w:t>
      </w:r>
      <w:r w:rsidRPr="005A166C">
        <w:rPr>
          <w:rFonts w:ascii="Times New Roman" w:hAnsi="Times New Roman" w:cs="Times New Roman"/>
          <w:b/>
          <w:iCs/>
        </w:rPr>
        <w:t xml:space="preserve"> PROJEKTOWANE POSTANOWIENIA UMOWY</w:t>
      </w:r>
      <w:r w:rsidRPr="005A166C">
        <w:rPr>
          <w:rFonts w:ascii="Times New Roman" w:hAnsi="Times New Roman" w:cs="Times New Roman"/>
          <w:b/>
          <w:bCs/>
          <w:lang w:eastAsia="ar-SA"/>
        </w:rPr>
        <w:t>&lt;</w:t>
      </w:r>
    </w:p>
    <w:p w14:paraId="421FAFEC" w14:textId="77777777" w:rsidR="00E02A9C" w:rsidRPr="00A66562" w:rsidRDefault="00E02A9C" w:rsidP="009E5B00">
      <w:pPr>
        <w:pStyle w:val="Tekstpodstawowy"/>
        <w:jc w:val="right"/>
        <w:rPr>
          <w:b/>
          <w:bCs/>
          <w:sz w:val="18"/>
          <w:szCs w:val="18"/>
          <w:u w:val="single"/>
        </w:rPr>
      </w:pPr>
    </w:p>
    <w:p w14:paraId="44BBF736" w14:textId="0D1ADBC5" w:rsidR="000729E2" w:rsidRDefault="000729E2" w:rsidP="00FE299A">
      <w:pPr>
        <w:keepNext/>
        <w:spacing w:after="0" w:line="240" w:lineRule="auto"/>
        <w:jc w:val="center"/>
        <w:outlineLvl w:val="3"/>
        <w:rPr>
          <w:rFonts w:ascii="Times New Roman" w:hAnsi="Times New Roman" w:cs="Times New Roman"/>
          <w:b/>
        </w:rPr>
      </w:pPr>
      <w:r w:rsidRPr="00FE299A">
        <w:rPr>
          <w:rFonts w:ascii="Times New Roman" w:hAnsi="Times New Roman" w:cs="Times New Roman"/>
          <w:b/>
        </w:rPr>
        <w:t>UMOWA  Nr DZA.381</w:t>
      </w:r>
      <w:r w:rsidR="00073D3A">
        <w:rPr>
          <w:rFonts w:ascii="Times New Roman" w:hAnsi="Times New Roman" w:cs="Times New Roman"/>
          <w:b/>
        </w:rPr>
        <w:t>.4</w:t>
      </w:r>
      <w:r w:rsidR="00264A32">
        <w:rPr>
          <w:rFonts w:ascii="Times New Roman" w:hAnsi="Times New Roman" w:cs="Times New Roman"/>
          <w:b/>
        </w:rPr>
        <w:t>6</w:t>
      </w:r>
      <w:r w:rsidR="00073D3A">
        <w:rPr>
          <w:rFonts w:ascii="Times New Roman" w:hAnsi="Times New Roman" w:cs="Times New Roman"/>
          <w:b/>
        </w:rPr>
        <w:t>.</w:t>
      </w:r>
      <w:r w:rsidRPr="00FE299A">
        <w:rPr>
          <w:rFonts w:ascii="Times New Roman" w:hAnsi="Times New Roman" w:cs="Times New Roman"/>
          <w:b/>
        </w:rPr>
        <w:t>2022</w:t>
      </w:r>
    </w:p>
    <w:p w14:paraId="0A047206" w14:textId="77777777" w:rsidR="000B0631" w:rsidRPr="00FE299A" w:rsidRDefault="000B0631" w:rsidP="00FE299A">
      <w:pPr>
        <w:keepNext/>
        <w:spacing w:after="0" w:line="240" w:lineRule="auto"/>
        <w:jc w:val="center"/>
        <w:outlineLvl w:val="3"/>
        <w:rPr>
          <w:rFonts w:ascii="Times New Roman" w:hAnsi="Times New Roman" w:cs="Times New Roman"/>
        </w:rPr>
      </w:pPr>
    </w:p>
    <w:p w14:paraId="7A07B00D" w14:textId="2F9E3ABD" w:rsidR="000729E2" w:rsidRDefault="000729E2" w:rsidP="00FE299A">
      <w:pPr>
        <w:tabs>
          <w:tab w:val="center" w:pos="4536"/>
          <w:tab w:val="center" w:pos="9072"/>
        </w:tabs>
        <w:spacing w:after="0" w:line="240" w:lineRule="auto"/>
        <w:rPr>
          <w:rFonts w:ascii="Times New Roman" w:hAnsi="Times New Roman" w:cs="Times New Roman"/>
          <w:lang w:val="x-none" w:eastAsia="x-none"/>
        </w:rPr>
      </w:pPr>
      <w:r w:rsidRPr="00FE299A">
        <w:rPr>
          <w:rFonts w:ascii="Times New Roman" w:hAnsi="Times New Roman" w:cs="Times New Roman"/>
          <w:lang w:val="x-none" w:eastAsia="x-none"/>
        </w:rPr>
        <w:t xml:space="preserve">zawarta w dniu </w:t>
      </w:r>
      <w:r w:rsidRPr="00FE299A">
        <w:rPr>
          <w:rFonts w:ascii="Times New Roman" w:hAnsi="Times New Roman" w:cs="Times New Roman"/>
          <w:b/>
          <w:lang w:eastAsia="x-none"/>
        </w:rPr>
        <w:t>………………….</w:t>
      </w:r>
      <w:r w:rsidRPr="00FE299A">
        <w:rPr>
          <w:rFonts w:ascii="Times New Roman" w:hAnsi="Times New Roman" w:cs="Times New Roman"/>
          <w:b/>
          <w:lang w:val="x-none" w:eastAsia="x-none"/>
        </w:rPr>
        <w:t xml:space="preserve"> r.</w:t>
      </w:r>
      <w:r w:rsidRPr="00FE299A">
        <w:rPr>
          <w:rFonts w:ascii="Times New Roman" w:hAnsi="Times New Roman" w:cs="Times New Roman"/>
          <w:lang w:val="x-none" w:eastAsia="x-none"/>
        </w:rPr>
        <w:t xml:space="preserve"> w Czeladzi pomiędzy:</w:t>
      </w:r>
    </w:p>
    <w:p w14:paraId="6440344F" w14:textId="77777777" w:rsidR="00703681" w:rsidRPr="00FE299A" w:rsidRDefault="00703681" w:rsidP="00FE299A">
      <w:pPr>
        <w:tabs>
          <w:tab w:val="center" w:pos="4536"/>
          <w:tab w:val="center" w:pos="9072"/>
        </w:tabs>
        <w:spacing w:after="0" w:line="240" w:lineRule="auto"/>
        <w:rPr>
          <w:rFonts w:ascii="Times New Roman" w:hAnsi="Times New Roman" w:cs="Times New Roman"/>
          <w:lang w:val="x-none" w:eastAsia="x-none"/>
        </w:rPr>
      </w:pPr>
    </w:p>
    <w:p w14:paraId="71AC30A3" w14:textId="694CCF6A" w:rsidR="000729E2" w:rsidRDefault="000729E2" w:rsidP="00FE299A">
      <w:pPr>
        <w:spacing w:after="0" w:line="240" w:lineRule="auto"/>
        <w:jc w:val="both"/>
        <w:rPr>
          <w:rFonts w:ascii="Times New Roman" w:hAnsi="Times New Roman" w:cs="Times New Roman"/>
        </w:rPr>
      </w:pPr>
      <w:r w:rsidRPr="00FE299A">
        <w:rPr>
          <w:rFonts w:ascii="Times New Roman" w:hAnsi="Times New Roman" w:cs="Times New Roman"/>
          <w:b/>
          <w:bCs/>
        </w:rPr>
        <w:t xml:space="preserve">Powiatowym Zespołem Zakładów Opieki Zdrowotnej, ul. Szpitalna 40, 41-250 Czeladź </w:t>
      </w:r>
      <w:r w:rsidRPr="00FE299A">
        <w:rPr>
          <w:rFonts w:ascii="Times New Roman" w:hAnsi="Times New Roman" w:cs="Times New Roman"/>
        </w:rPr>
        <w:t xml:space="preserve">zarejestrowanym w Sądzie Rejonowym Katowice-Wschód w Katowicach, Wydział VIII Gospodarczy Krajowego Rejestru Sądowego pod nr KRS 0000203274, NIP 625 - 22 - 47 - 223,  </w:t>
      </w:r>
      <w:r w:rsidRPr="00FE299A">
        <w:rPr>
          <w:rFonts w:ascii="Times New Roman" w:hAnsi="Times New Roman" w:cs="Times New Roman"/>
          <w:caps/>
        </w:rPr>
        <w:t>Regon</w:t>
      </w:r>
      <w:r w:rsidRPr="00FE299A">
        <w:rPr>
          <w:rFonts w:ascii="Times New Roman" w:hAnsi="Times New Roman" w:cs="Times New Roman"/>
        </w:rPr>
        <w:t xml:space="preserve"> 278209300, zwanym  dalej  </w:t>
      </w:r>
      <w:r w:rsidRPr="00FE299A">
        <w:rPr>
          <w:rFonts w:ascii="Times New Roman" w:hAnsi="Times New Roman" w:cs="Times New Roman"/>
          <w:b/>
          <w:bCs/>
        </w:rPr>
        <w:t xml:space="preserve">Zamawiającym,  </w:t>
      </w:r>
      <w:r w:rsidRPr="00FE299A">
        <w:rPr>
          <w:rFonts w:ascii="Times New Roman" w:hAnsi="Times New Roman" w:cs="Times New Roman"/>
        </w:rPr>
        <w:t>reprezentowanym przez:</w:t>
      </w:r>
    </w:p>
    <w:p w14:paraId="42BDF8A3" w14:textId="77777777" w:rsidR="0001776A" w:rsidRPr="00FE299A" w:rsidRDefault="0001776A" w:rsidP="00FE299A">
      <w:pPr>
        <w:spacing w:after="0" w:line="240" w:lineRule="auto"/>
        <w:jc w:val="both"/>
        <w:rPr>
          <w:rFonts w:ascii="Times New Roman" w:hAnsi="Times New Roman" w:cs="Times New Roman"/>
        </w:rPr>
      </w:pPr>
    </w:p>
    <w:p w14:paraId="32D062DD" w14:textId="2AE97B6F" w:rsidR="000729E2" w:rsidRPr="00FE299A" w:rsidRDefault="000729E2" w:rsidP="00FE299A">
      <w:pPr>
        <w:overflowPunct w:val="0"/>
        <w:spacing w:after="0" w:line="240" w:lineRule="auto"/>
        <w:ind w:left="284" w:hanging="284"/>
        <w:textAlignment w:val="baseline"/>
        <w:rPr>
          <w:rFonts w:ascii="Times New Roman" w:hAnsi="Times New Roman" w:cs="Times New Roman"/>
        </w:rPr>
      </w:pPr>
      <w:r w:rsidRPr="00FE299A">
        <w:rPr>
          <w:rFonts w:ascii="Times New Roman" w:hAnsi="Times New Roman" w:cs="Times New Roman"/>
        </w:rPr>
        <w:t>1.</w:t>
      </w:r>
      <w:r w:rsidRPr="00FE299A">
        <w:rPr>
          <w:rFonts w:ascii="Times New Roman" w:hAnsi="Times New Roman" w:cs="Times New Roman"/>
        </w:rPr>
        <w:tab/>
        <w:t xml:space="preserve"> Dyrektora </w:t>
      </w:r>
      <w:r w:rsidRPr="00FE299A">
        <w:rPr>
          <w:rFonts w:ascii="Times New Roman" w:hAnsi="Times New Roman" w:cs="Times New Roman"/>
        </w:rPr>
        <w:tab/>
      </w:r>
      <w:r w:rsidRPr="00FE299A">
        <w:rPr>
          <w:rFonts w:ascii="Times New Roman" w:hAnsi="Times New Roman" w:cs="Times New Roman"/>
        </w:rPr>
        <w:tab/>
      </w:r>
      <w:r w:rsidRPr="00FE299A">
        <w:rPr>
          <w:rFonts w:ascii="Times New Roman" w:hAnsi="Times New Roman" w:cs="Times New Roman"/>
        </w:rPr>
        <w:tab/>
      </w:r>
      <w:r w:rsidRPr="00FE299A">
        <w:rPr>
          <w:rFonts w:ascii="Times New Roman" w:hAnsi="Times New Roman" w:cs="Times New Roman"/>
        </w:rPr>
        <w:tab/>
      </w:r>
      <w:r w:rsidRPr="00FE299A">
        <w:rPr>
          <w:rFonts w:ascii="Times New Roman" w:hAnsi="Times New Roman" w:cs="Times New Roman"/>
        </w:rPr>
        <w:tab/>
        <w:t xml:space="preserve">- </w:t>
      </w:r>
      <w:r w:rsidRPr="00FE299A">
        <w:rPr>
          <w:rFonts w:ascii="Times New Roman" w:hAnsi="Times New Roman" w:cs="Times New Roman"/>
        </w:rPr>
        <w:tab/>
        <w:t xml:space="preserve">mgr Aldona Sylwa </w:t>
      </w:r>
    </w:p>
    <w:p w14:paraId="2530597A" w14:textId="2B4B21C6" w:rsidR="000729E2" w:rsidRPr="00FE299A" w:rsidRDefault="000729E2" w:rsidP="00FE299A">
      <w:pPr>
        <w:spacing w:after="0" w:line="240" w:lineRule="auto"/>
        <w:jc w:val="both"/>
        <w:rPr>
          <w:rFonts w:ascii="Times New Roman" w:hAnsi="Times New Roman" w:cs="Times New Roman"/>
        </w:rPr>
      </w:pPr>
      <w:r w:rsidRPr="00FE299A">
        <w:rPr>
          <w:rFonts w:ascii="Times New Roman" w:hAnsi="Times New Roman" w:cs="Times New Roman"/>
        </w:rPr>
        <w:t xml:space="preserve">a </w:t>
      </w:r>
      <w:r w:rsidRPr="00FE299A">
        <w:rPr>
          <w:rFonts w:ascii="Times New Roman" w:hAnsi="Times New Roman" w:cs="Times New Roman"/>
          <w:b/>
          <w:bCs/>
        </w:rPr>
        <w:t>………………………………….</w:t>
      </w:r>
      <w:r w:rsidRPr="00FE299A">
        <w:rPr>
          <w:rFonts w:ascii="Times New Roman" w:hAnsi="Times New Roman" w:cs="Times New Roman"/>
        </w:rPr>
        <w:t xml:space="preserve"> zarejestrowanym  w Sądzie …………………, Wydział …………………. KRS  pod nr KRS ………………, NIP …………….., REGON ………………, zwanym  dalej  Wykonawcą, reprezentowanym przez:</w:t>
      </w:r>
    </w:p>
    <w:p w14:paraId="4AE56A92" w14:textId="77777777" w:rsidR="000729E2" w:rsidRPr="00FE299A" w:rsidRDefault="000729E2" w:rsidP="00FE299A">
      <w:pPr>
        <w:spacing w:after="0" w:line="240" w:lineRule="auto"/>
        <w:ind w:left="284"/>
        <w:jc w:val="both"/>
        <w:rPr>
          <w:rFonts w:ascii="Times New Roman" w:hAnsi="Times New Roman" w:cs="Times New Roman"/>
          <w:b/>
          <w:bCs/>
        </w:rPr>
      </w:pPr>
      <w:r w:rsidRPr="00FE299A">
        <w:rPr>
          <w:rFonts w:ascii="Times New Roman" w:hAnsi="Times New Roman" w:cs="Times New Roman"/>
        </w:rPr>
        <w:t xml:space="preserve">1. </w:t>
      </w:r>
      <w:r w:rsidRPr="00FE299A">
        <w:rPr>
          <w:rFonts w:ascii="Times New Roman" w:hAnsi="Times New Roman" w:cs="Times New Roman"/>
        </w:rPr>
        <w:tab/>
        <w:t>..........................................</w:t>
      </w:r>
      <w:r w:rsidRPr="00FE299A">
        <w:rPr>
          <w:rFonts w:ascii="Times New Roman" w:hAnsi="Times New Roman" w:cs="Times New Roman"/>
        </w:rPr>
        <w:tab/>
      </w:r>
      <w:r w:rsidRPr="00FE299A">
        <w:rPr>
          <w:rFonts w:ascii="Times New Roman" w:hAnsi="Times New Roman" w:cs="Times New Roman"/>
        </w:rPr>
        <w:tab/>
      </w:r>
      <w:r w:rsidRPr="00FE299A">
        <w:rPr>
          <w:rFonts w:ascii="Times New Roman" w:hAnsi="Times New Roman" w:cs="Times New Roman"/>
        </w:rPr>
        <w:tab/>
        <w:t>-</w:t>
      </w:r>
      <w:r w:rsidRPr="00FE299A">
        <w:rPr>
          <w:rFonts w:ascii="Times New Roman" w:hAnsi="Times New Roman" w:cs="Times New Roman"/>
        </w:rPr>
        <w:tab/>
        <w:t>....................................</w:t>
      </w:r>
    </w:p>
    <w:p w14:paraId="0A76F557" w14:textId="3D48BF8E" w:rsidR="000729E2" w:rsidRPr="00FE299A" w:rsidRDefault="000729E2" w:rsidP="00FE299A">
      <w:pPr>
        <w:spacing w:after="0" w:line="240" w:lineRule="auto"/>
        <w:ind w:left="284"/>
        <w:jc w:val="both"/>
        <w:rPr>
          <w:rFonts w:ascii="Times New Roman" w:hAnsi="Times New Roman" w:cs="Times New Roman"/>
        </w:rPr>
      </w:pPr>
      <w:r w:rsidRPr="00FE299A">
        <w:rPr>
          <w:rFonts w:ascii="Times New Roman" w:hAnsi="Times New Roman" w:cs="Times New Roman"/>
        </w:rPr>
        <w:t>2.</w:t>
      </w:r>
      <w:r w:rsidRPr="00FE299A">
        <w:rPr>
          <w:rFonts w:ascii="Times New Roman" w:hAnsi="Times New Roman" w:cs="Times New Roman"/>
        </w:rPr>
        <w:tab/>
        <w:t>..........................................</w:t>
      </w:r>
      <w:r w:rsidRPr="00FE299A">
        <w:rPr>
          <w:rFonts w:ascii="Times New Roman" w:hAnsi="Times New Roman" w:cs="Times New Roman"/>
        </w:rPr>
        <w:tab/>
      </w:r>
      <w:r w:rsidRPr="00FE299A">
        <w:rPr>
          <w:rFonts w:ascii="Times New Roman" w:hAnsi="Times New Roman" w:cs="Times New Roman"/>
        </w:rPr>
        <w:tab/>
      </w:r>
      <w:r w:rsidRPr="00FE299A">
        <w:rPr>
          <w:rFonts w:ascii="Times New Roman" w:hAnsi="Times New Roman" w:cs="Times New Roman"/>
        </w:rPr>
        <w:tab/>
        <w:t>-</w:t>
      </w:r>
      <w:r w:rsidRPr="00FE299A">
        <w:rPr>
          <w:rFonts w:ascii="Times New Roman" w:hAnsi="Times New Roman" w:cs="Times New Roman"/>
        </w:rPr>
        <w:tab/>
        <w:t>....................................</w:t>
      </w:r>
    </w:p>
    <w:p w14:paraId="490B26CB" w14:textId="77777777" w:rsidR="00F75761" w:rsidRDefault="00F75761" w:rsidP="00FE299A">
      <w:pPr>
        <w:suppressAutoHyphens/>
        <w:spacing w:after="0" w:line="240" w:lineRule="auto"/>
        <w:jc w:val="both"/>
        <w:rPr>
          <w:rFonts w:ascii="Times New Roman" w:hAnsi="Times New Roman" w:cs="Times New Roman"/>
          <w:kern w:val="1"/>
          <w:lang w:eastAsia="hi-IN" w:bidi="hi-IN"/>
        </w:rPr>
      </w:pPr>
    </w:p>
    <w:p w14:paraId="3A5B9788" w14:textId="243E3A36" w:rsidR="00E02A9C" w:rsidRPr="00FE299A" w:rsidRDefault="000729E2" w:rsidP="00FE299A">
      <w:pPr>
        <w:suppressAutoHyphens/>
        <w:spacing w:after="0" w:line="240" w:lineRule="auto"/>
        <w:jc w:val="both"/>
        <w:rPr>
          <w:rFonts w:ascii="Times New Roman" w:hAnsi="Times New Roman" w:cs="Times New Roman"/>
          <w:kern w:val="1"/>
          <w:lang w:eastAsia="hi-IN" w:bidi="hi-IN"/>
        </w:rPr>
      </w:pPr>
      <w:r w:rsidRPr="00FE299A">
        <w:rPr>
          <w:rFonts w:ascii="Times New Roman" w:hAnsi="Times New Roman" w:cs="Times New Roman"/>
          <w:kern w:val="1"/>
          <w:lang w:eastAsia="hi-IN" w:bidi="hi-IN"/>
        </w:rPr>
        <w:t xml:space="preserve">W wyniku przeprowadzenia przez Zamawiającego postępowania o  udzielenie zamówienia publicznego w trybie </w:t>
      </w:r>
      <w:r w:rsidRPr="00FE299A">
        <w:rPr>
          <w:rFonts w:ascii="Times New Roman" w:hAnsi="Times New Roman" w:cs="Times New Roman"/>
        </w:rPr>
        <w:t xml:space="preserve">art. 275 pkt 1 </w:t>
      </w:r>
      <w:r w:rsidRPr="00FE299A">
        <w:rPr>
          <w:rFonts w:ascii="Times New Roman" w:hAnsi="Times New Roman" w:cs="Times New Roman"/>
          <w:kern w:val="1"/>
          <w:lang w:eastAsia="hi-IN" w:bidi="hi-IN"/>
        </w:rPr>
        <w:t>Nr DZA.381</w:t>
      </w:r>
      <w:r w:rsidR="00CD2831">
        <w:rPr>
          <w:rFonts w:ascii="Times New Roman" w:hAnsi="Times New Roman" w:cs="Times New Roman"/>
          <w:kern w:val="1"/>
          <w:lang w:eastAsia="hi-IN" w:bidi="hi-IN"/>
        </w:rPr>
        <w:t>.4</w:t>
      </w:r>
      <w:r w:rsidR="005D1877">
        <w:rPr>
          <w:rFonts w:ascii="Times New Roman" w:hAnsi="Times New Roman" w:cs="Times New Roman"/>
          <w:kern w:val="1"/>
          <w:lang w:eastAsia="hi-IN" w:bidi="hi-IN"/>
        </w:rPr>
        <w:t>6</w:t>
      </w:r>
      <w:r w:rsidR="00CD2831">
        <w:rPr>
          <w:rFonts w:ascii="Times New Roman" w:hAnsi="Times New Roman" w:cs="Times New Roman"/>
          <w:kern w:val="1"/>
          <w:lang w:eastAsia="hi-IN" w:bidi="hi-IN"/>
        </w:rPr>
        <w:t>.</w:t>
      </w:r>
      <w:r w:rsidRPr="00FE299A">
        <w:rPr>
          <w:rFonts w:ascii="Times New Roman" w:hAnsi="Times New Roman" w:cs="Times New Roman"/>
          <w:kern w:val="1"/>
          <w:lang w:eastAsia="hi-IN" w:bidi="hi-IN"/>
        </w:rPr>
        <w:t>2022 zgodnie z ustawą z dnia  11 września 2019r. Prawo zamówień publicznych (</w:t>
      </w:r>
      <w:proofErr w:type="spellStart"/>
      <w:r w:rsidRPr="00FE299A">
        <w:rPr>
          <w:rFonts w:ascii="Times New Roman" w:hAnsi="Times New Roman" w:cs="Times New Roman"/>
          <w:kern w:val="1"/>
          <w:lang w:eastAsia="hi-IN" w:bidi="hi-IN"/>
        </w:rPr>
        <w:t>t.j</w:t>
      </w:r>
      <w:proofErr w:type="spellEnd"/>
      <w:r w:rsidRPr="00FE299A">
        <w:rPr>
          <w:rFonts w:ascii="Times New Roman" w:hAnsi="Times New Roman" w:cs="Times New Roman"/>
          <w:kern w:val="1"/>
          <w:lang w:eastAsia="hi-IN" w:bidi="hi-IN"/>
        </w:rPr>
        <w:t>. Dz. U. z 2022 poz. 1710</w:t>
      </w:r>
      <w:r w:rsidR="005D1877">
        <w:rPr>
          <w:rFonts w:ascii="Times New Roman" w:hAnsi="Times New Roman" w:cs="Times New Roman"/>
          <w:kern w:val="1"/>
          <w:lang w:eastAsia="hi-IN" w:bidi="hi-IN"/>
        </w:rPr>
        <w:t xml:space="preserve"> z </w:t>
      </w:r>
      <w:proofErr w:type="spellStart"/>
      <w:r w:rsidR="005D1877">
        <w:rPr>
          <w:rFonts w:ascii="Times New Roman" w:hAnsi="Times New Roman" w:cs="Times New Roman"/>
          <w:kern w:val="1"/>
          <w:lang w:eastAsia="hi-IN" w:bidi="hi-IN"/>
        </w:rPr>
        <w:t>późń</w:t>
      </w:r>
      <w:proofErr w:type="spellEnd"/>
      <w:r w:rsidR="005D1877">
        <w:rPr>
          <w:rFonts w:ascii="Times New Roman" w:hAnsi="Times New Roman" w:cs="Times New Roman"/>
          <w:kern w:val="1"/>
          <w:lang w:eastAsia="hi-IN" w:bidi="hi-IN"/>
        </w:rPr>
        <w:t>. zm.</w:t>
      </w:r>
      <w:r w:rsidRPr="00FE299A">
        <w:rPr>
          <w:rFonts w:ascii="Times New Roman" w:hAnsi="Times New Roman" w:cs="Times New Roman"/>
          <w:kern w:val="1"/>
          <w:lang w:eastAsia="hi-IN" w:bidi="hi-IN"/>
        </w:rPr>
        <w:t xml:space="preserve">) zwaną dalej ustawą </w:t>
      </w:r>
      <w:proofErr w:type="spellStart"/>
      <w:r w:rsidRPr="00FE299A">
        <w:rPr>
          <w:rFonts w:ascii="Times New Roman" w:hAnsi="Times New Roman" w:cs="Times New Roman"/>
          <w:kern w:val="1"/>
          <w:lang w:eastAsia="hi-IN" w:bidi="hi-IN"/>
        </w:rPr>
        <w:t>Pzp</w:t>
      </w:r>
      <w:proofErr w:type="spellEnd"/>
      <w:r w:rsidRPr="00FE299A">
        <w:rPr>
          <w:rFonts w:ascii="Times New Roman" w:hAnsi="Times New Roman" w:cs="Times New Roman"/>
          <w:kern w:val="1"/>
          <w:lang w:eastAsia="hi-IN" w:bidi="hi-IN"/>
        </w:rPr>
        <w:t>, została zawarta umowa o następującej treści:</w:t>
      </w:r>
    </w:p>
    <w:p w14:paraId="38A80F0E" w14:textId="77777777" w:rsidR="00D56D9E" w:rsidRPr="00FE299A" w:rsidRDefault="00D56D9E" w:rsidP="00FE299A">
      <w:pPr>
        <w:suppressAutoHyphens/>
        <w:spacing w:after="0" w:line="240" w:lineRule="auto"/>
        <w:jc w:val="both"/>
        <w:rPr>
          <w:rFonts w:ascii="Times New Roman" w:hAnsi="Times New Roman" w:cs="Times New Roman"/>
          <w:kern w:val="1"/>
          <w:lang w:eastAsia="hi-IN" w:bidi="hi-IN"/>
        </w:rPr>
      </w:pPr>
    </w:p>
    <w:p w14:paraId="66D0FDAB" w14:textId="0B9680C5" w:rsidR="00E02A9C" w:rsidRPr="00FE299A" w:rsidRDefault="00784CAB" w:rsidP="00FE299A">
      <w:pPr>
        <w:spacing w:after="0" w:line="240" w:lineRule="auto"/>
        <w:jc w:val="center"/>
        <w:rPr>
          <w:rFonts w:ascii="Times New Roman" w:hAnsi="Times New Roman" w:cs="Times New Roman"/>
          <w:b/>
          <w:bCs/>
        </w:rPr>
      </w:pPr>
      <w:r w:rsidRPr="00FE299A">
        <w:rPr>
          <w:rFonts w:ascii="Times New Roman" w:hAnsi="Times New Roman" w:cs="Times New Roman"/>
          <w:b/>
          <w:bCs/>
        </w:rPr>
        <w:t>§ 1.</w:t>
      </w:r>
    </w:p>
    <w:p w14:paraId="7734DB33" w14:textId="699602A6" w:rsidR="00E02A9C" w:rsidRPr="00FE299A" w:rsidRDefault="00D56D9E" w:rsidP="00FE299A">
      <w:pPr>
        <w:pStyle w:val="WW-Tekstpodstawowy2"/>
        <w:rPr>
          <w:rFonts w:cs="Times New Roman"/>
          <w:sz w:val="22"/>
          <w:szCs w:val="22"/>
        </w:rPr>
      </w:pPr>
      <w:r w:rsidRPr="00FE299A">
        <w:rPr>
          <w:rFonts w:cs="Times New Roman"/>
          <w:sz w:val="22"/>
          <w:szCs w:val="22"/>
        </w:rPr>
        <w:t>Przedmiotem niniejszej umowy jest dostawa</w:t>
      </w:r>
      <w:r w:rsidRPr="00FE299A">
        <w:rPr>
          <w:rFonts w:cs="Times New Roman"/>
          <w:b/>
          <w:bCs/>
          <w:sz w:val="22"/>
          <w:szCs w:val="22"/>
        </w:rPr>
        <w:t xml:space="preserve"> </w:t>
      </w:r>
      <w:r w:rsidRPr="00FE299A">
        <w:rPr>
          <w:rFonts w:cs="Times New Roman"/>
          <w:sz w:val="22"/>
          <w:szCs w:val="22"/>
        </w:rPr>
        <w:t>sprzętu i oprogramowani</w:t>
      </w:r>
      <w:r w:rsidR="00FE299A">
        <w:rPr>
          <w:rFonts w:cs="Times New Roman"/>
          <w:sz w:val="22"/>
          <w:szCs w:val="22"/>
        </w:rPr>
        <w:t>a</w:t>
      </w:r>
      <w:r w:rsidRPr="00FE299A">
        <w:rPr>
          <w:rFonts w:cs="Times New Roman"/>
          <w:sz w:val="22"/>
          <w:szCs w:val="22"/>
        </w:rPr>
        <w:t xml:space="preserve"> podnoszącego poziom bezpieczeństwa systemów teleinformatycznych</w:t>
      </w:r>
      <w:r w:rsidRPr="00FE299A">
        <w:rPr>
          <w:rFonts w:cs="Times New Roman"/>
          <w:b/>
          <w:bCs/>
          <w:sz w:val="22"/>
          <w:szCs w:val="22"/>
        </w:rPr>
        <w:t xml:space="preserve"> </w:t>
      </w:r>
      <w:r w:rsidR="00F75761" w:rsidRPr="00F75761">
        <w:rPr>
          <w:rFonts w:cs="Times New Roman"/>
          <w:sz w:val="22"/>
          <w:szCs w:val="22"/>
        </w:rPr>
        <w:t>Zamawiającego</w:t>
      </w:r>
      <w:r w:rsidRPr="00FE299A">
        <w:rPr>
          <w:rFonts w:cs="Times New Roman"/>
          <w:b/>
          <w:bCs/>
          <w:sz w:val="22"/>
          <w:szCs w:val="22"/>
        </w:rPr>
        <w:t xml:space="preserve"> </w:t>
      </w:r>
      <w:r w:rsidRPr="00FE299A">
        <w:rPr>
          <w:rFonts w:cs="Times New Roman"/>
          <w:sz w:val="22"/>
          <w:szCs w:val="22"/>
        </w:rPr>
        <w:t xml:space="preserve">w asortymencie i o parametrach szczegółowo opisanych w </w:t>
      </w:r>
      <w:r w:rsidRPr="00FE299A">
        <w:rPr>
          <w:rFonts w:cs="Times New Roman"/>
          <w:b/>
          <w:bCs/>
          <w:sz w:val="22"/>
          <w:szCs w:val="22"/>
        </w:rPr>
        <w:t xml:space="preserve">załączniku nr </w:t>
      </w:r>
      <w:r w:rsidR="0031249C">
        <w:rPr>
          <w:rFonts w:cs="Times New Roman"/>
          <w:b/>
          <w:bCs/>
          <w:sz w:val="22"/>
          <w:szCs w:val="22"/>
        </w:rPr>
        <w:t>2</w:t>
      </w:r>
      <w:r w:rsidRPr="00FE299A">
        <w:rPr>
          <w:rFonts w:cs="Times New Roman"/>
          <w:b/>
          <w:bCs/>
          <w:sz w:val="22"/>
          <w:szCs w:val="22"/>
        </w:rPr>
        <w:t xml:space="preserve"> </w:t>
      </w:r>
      <w:r w:rsidRPr="00FE299A">
        <w:rPr>
          <w:rFonts w:cs="Times New Roman"/>
          <w:sz w:val="22"/>
          <w:szCs w:val="22"/>
        </w:rPr>
        <w:t>do umowy zwany w dalszej części umowy towarem.</w:t>
      </w:r>
    </w:p>
    <w:p w14:paraId="4431B2B4" w14:textId="77777777" w:rsidR="00D56D9E" w:rsidRPr="00FE299A" w:rsidRDefault="00D56D9E" w:rsidP="00FE299A">
      <w:pPr>
        <w:pStyle w:val="WW-Tekstpodstawowy2"/>
        <w:rPr>
          <w:rFonts w:cs="Times New Roman"/>
          <w:sz w:val="22"/>
          <w:szCs w:val="22"/>
        </w:rPr>
      </w:pPr>
    </w:p>
    <w:p w14:paraId="41CA2066" w14:textId="77777777" w:rsidR="00E02A9C" w:rsidRPr="00FE299A" w:rsidRDefault="00784CAB" w:rsidP="00FE299A">
      <w:pPr>
        <w:pStyle w:val="Tekstpodstawowy"/>
        <w:rPr>
          <w:sz w:val="22"/>
          <w:szCs w:val="22"/>
        </w:rPr>
      </w:pPr>
      <w:r w:rsidRPr="00FE299A">
        <w:rPr>
          <w:b/>
          <w:bCs/>
          <w:sz w:val="22"/>
          <w:szCs w:val="22"/>
        </w:rPr>
        <w:t>§ 2.</w:t>
      </w:r>
    </w:p>
    <w:p w14:paraId="6BD1BED2" w14:textId="0BCEB2F2" w:rsidR="00F75761" w:rsidRPr="005F2BF0" w:rsidRDefault="00F75761" w:rsidP="00FE299A">
      <w:pPr>
        <w:pStyle w:val="Teksttreci2"/>
        <w:numPr>
          <w:ilvl w:val="0"/>
          <w:numId w:val="2"/>
        </w:numPr>
        <w:shd w:val="clear" w:color="auto" w:fill="auto"/>
        <w:spacing w:line="240" w:lineRule="auto"/>
        <w:rPr>
          <w:rFonts w:asciiTheme="majorHAnsi" w:hAnsiTheme="majorHAnsi" w:cstheme="majorHAnsi"/>
          <w:sz w:val="22"/>
          <w:szCs w:val="22"/>
        </w:rPr>
      </w:pPr>
      <w:r w:rsidRPr="005F2BF0">
        <w:rPr>
          <w:rFonts w:asciiTheme="majorHAnsi" w:hAnsiTheme="majorHAnsi" w:cstheme="majorHAnsi"/>
          <w:sz w:val="22"/>
          <w:szCs w:val="22"/>
        </w:rPr>
        <w:t>Wykonawca zobowiązany jest do kompleksowej realizacji umowy w taki sposób, aby zrealizowany przedmiot umowy był gotowy do użycia bez dodatkowych inwestycji Zamawiającego (tj. bez konieczności dokonywania przez Zamawiającego dodatkowych zakupów lub nabywania dodatkowych usług w zakresie przedmiotu zamówienia).</w:t>
      </w:r>
    </w:p>
    <w:p w14:paraId="0249C00D" w14:textId="13B39BB3" w:rsidR="00E02A9C" w:rsidRPr="00F75761" w:rsidRDefault="00F75761" w:rsidP="00FE299A">
      <w:pPr>
        <w:pStyle w:val="Teksttreci2"/>
        <w:numPr>
          <w:ilvl w:val="0"/>
          <w:numId w:val="2"/>
        </w:numPr>
        <w:shd w:val="clear" w:color="auto" w:fill="auto"/>
        <w:spacing w:line="240" w:lineRule="auto"/>
        <w:rPr>
          <w:rFonts w:ascii="Times New Roman" w:hAnsi="Times New Roman" w:cs="Times New Roman"/>
          <w:sz w:val="22"/>
          <w:szCs w:val="22"/>
        </w:rPr>
      </w:pPr>
      <w:r w:rsidRPr="00F75761">
        <w:rPr>
          <w:rFonts w:ascii="Times New Roman" w:hAnsi="Times New Roman" w:cs="Times New Roman"/>
          <w:sz w:val="22"/>
          <w:szCs w:val="22"/>
        </w:rPr>
        <w:t xml:space="preserve"> Wykonawca zobowiązany jest </w:t>
      </w:r>
      <w:r>
        <w:rPr>
          <w:rFonts w:ascii="Times New Roman" w:hAnsi="Times New Roman" w:cs="Times New Roman"/>
          <w:sz w:val="22"/>
          <w:szCs w:val="22"/>
        </w:rPr>
        <w:t xml:space="preserve">w szczególności do wykonania następujących czynności: </w:t>
      </w:r>
    </w:p>
    <w:p w14:paraId="01E38839" w14:textId="65E7AE2B" w:rsidR="00384CB2" w:rsidRPr="00384CB2" w:rsidRDefault="00D56D9E" w:rsidP="00384CB2">
      <w:pPr>
        <w:suppressAutoHyphens/>
        <w:spacing w:after="0" w:line="240" w:lineRule="auto"/>
        <w:rPr>
          <w:rFonts w:ascii="Times New Roman" w:hAnsi="Times New Roman" w:cs="Times New Roman"/>
          <w:lang w:eastAsia="zh-CN"/>
        </w:rPr>
      </w:pPr>
      <w:r w:rsidRPr="00FE299A">
        <w:rPr>
          <w:rFonts w:ascii="Times New Roman" w:hAnsi="Times New Roman" w:cs="Times New Roman"/>
          <w:lang w:eastAsia="zh-CN"/>
        </w:rPr>
        <w:t xml:space="preserve">- </w:t>
      </w:r>
      <w:r w:rsidR="00384CB2">
        <w:rPr>
          <w:rFonts w:ascii="Times New Roman" w:hAnsi="Times New Roman" w:cs="Times New Roman"/>
          <w:lang w:eastAsia="zh-CN"/>
        </w:rPr>
        <w:t xml:space="preserve"> </w:t>
      </w:r>
      <w:r w:rsidR="00384CB2" w:rsidRPr="00384CB2">
        <w:rPr>
          <w:rFonts w:ascii="Times New Roman" w:hAnsi="Times New Roman" w:cs="Times New Roman"/>
          <w:lang w:eastAsia="zh-CN"/>
        </w:rPr>
        <w:t>Instalacja oraz konfiguracja oprogramowania,</w:t>
      </w:r>
    </w:p>
    <w:p w14:paraId="10EDA2D0" w14:textId="6C68D4D4" w:rsidR="00384CB2" w:rsidRPr="00384CB2" w:rsidRDefault="00384CB2" w:rsidP="00384CB2">
      <w:pPr>
        <w:suppressAutoHyphens/>
        <w:spacing w:after="0" w:line="240" w:lineRule="auto"/>
        <w:rPr>
          <w:rFonts w:ascii="Times New Roman" w:hAnsi="Times New Roman" w:cs="Times New Roman"/>
          <w:lang w:eastAsia="zh-CN"/>
        </w:rPr>
      </w:pPr>
      <w:r w:rsidRPr="00384CB2">
        <w:rPr>
          <w:rFonts w:ascii="Times New Roman" w:hAnsi="Times New Roman" w:cs="Times New Roman"/>
          <w:lang w:eastAsia="zh-CN"/>
        </w:rPr>
        <w:t>-</w:t>
      </w:r>
      <w:r>
        <w:rPr>
          <w:rFonts w:ascii="Times New Roman" w:hAnsi="Times New Roman" w:cs="Times New Roman"/>
          <w:lang w:eastAsia="zh-CN"/>
        </w:rPr>
        <w:t xml:space="preserve"> </w:t>
      </w:r>
      <w:r w:rsidRPr="00384CB2">
        <w:rPr>
          <w:rFonts w:ascii="Times New Roman" w:hAnsi="Times New Roman" w:cs="Times New Roman"/>
          <w:lang w:eastAsia="zh-CN"/>
        </w:rPr>
        <w:t>Testy</w:t>
      </w:r>
      <w:r w:rsidR="00520B55">
        <w:rPr>
          <w:rFonts w:ascii="Times New Roman" w:hAnsi="Times New Roman" w:cs="Times New Roman"/>
          <w:lang w:eastAsia="zh-CN"/>
        </w:rPr>
        <w:t xml:space="preserve"> wdrożonych</w:t>
      </w:r>
      <w:r w:rsidRPr="00384CB2">
        <w:rPr>
          <w:rFonts w:ascii="Times New Roman" w:hAnsi="Times New Roman" w:cs="Times New Roman"/>
          <w:lang w:eastAsia="zh-CN"/>
        </w:rPr>
        <w:t xml:space="preserve"> </w:t>
      </w:r>
      <w:r w:rsidR="00520B55" w:rsidRPr="00384CB2">
        <w:rPr>
          <w:rFonts w:ascii="Times New Roman" w:hAnsi="Times New Roman" w:cs="Times New Roman"/>
          <w:lang w:eastAsia="zh-CN"/>
        </w:rPr>
        <w:t>rozwiąza</w:t>
      </w:r>
      <w:r w:rsidR="00520B55">
        <w:rPr>
          <w:rFonts w:ascii="Times New Roman" w:hAnsi="Times New Roman" w:cs="Times New Roman"/>
          <w:lang w:eastAsia="zh-CN"/>
        </w:rPr>
        <w:t>ń</w:t>
      </w:r>
      <w:r w:rsidRPr="00384CB2">
        <w:rPr>
          <w:rFonts w:ascii="Times New Roman" w:hAnsi="Times New Roman" w:cs="Times New Roman"/>
          <w:lang w:eastAsia="zh-CN"/>
        </w:rPr>
        <w:t>,</w:t>
      </w:r>
    </w:p>
    <w:p w14:paraId="078BD092" w14:textId="2FE24F0E" w:rsidR="00384CB2" w:rsidRPr="00384CB2" w:rsidRDefault="00384CB2" w:rsidP="00384CB2">
      <w:pPr>
        <w:suppressAutoHyphens/>
        <w:spacing w:after="0" w:line="240" w:lineRule="auto"/>
        <w:rPr>
          <w:rFonts w:ascii="Times New Roman" w:hAnsi="Times New Roman" w:cs="Times New Roman"/>
          <w:lang w:eastAsia="zh-CN"/>
        </w:rPr>
      </w:pPr>
      <w:r w:rsidRPr="00384CB2">
        <w:rPr>
          <w:rFonts w:ascii="Times New Roman" w:hAnsi="Times New Roman" w:cs="Times New Roman"/>
          <w:lang w:eastAsia="zh-CN"/>
        </w:rPr>
        <w:t>-</w:t>
      </w:r>
      <w:r>
        <w:rPr>
          <w:rFonts w:ascii="Times New Roman" w:hAnsi="Times New Roman" w:cs="Times New Roman"/>
          <w:lang w:eastAsia="zh-CN"/>
        </w:rPr>
        <w:t xml:space="preserve"> </w:t>
      </w:r>
      <w:r w:rsidRPr="00384CB2">
        <w:rPr>
          <w:rFonts w:ascii="Times New Roman" w:hAnsi="Times New Roman" w:cs="Times New Roman"/>
          <w:lang w:eastAsia="zh-CN"/>
        </w:rPr>
        <w:t>Instruktaż dla administratorów demonstrujący sposób zarządzania środowiskiem,</w:t>
      </w:r>
    </w:p>
    <w:p w14:paraId="19CD34B4" w14:textId="17FFA448" w:rsidR="00384CB2" w:rsidRPr="00384CB2" w:rsidRDefault="00384CB2" w:rsidP="00384CB2">
      <w:pPr>
        <w:suppressAutoHyphens/>
        <w:spacing w:after="0" w:line="240" w:lineRule="auto"/>
        <w:rPr>
          <w:rFonts w:ascii="Times New Roman" w:hAnsi="Times New Roman" w:cs="Times New Roman"/>
          <w:lang w:eastAsia="zh-CN"/>
        </w:rPr>
      </w:pPr>
      <w:r w:rsidRPr="00384CB2">
        <w:rPr>
          <w:rFonts w:ascii="Times New Roman" w:hAnsi="Times New Roman" w:cs="Times New Roman"/>
          <w:lang w:eastAsia="zh-CN"/>
        </w:rPr>
        <w:t>-</w:t>
      </w:r>
      <w:r>
        <w:rPr>
          <w:rFonts w:ascii="Times New Roman" w:hAnsi="Times New Roman" w:cs="Times New Roman"/>
          <w:lang w:eastAsia="zh-CN"/>
        </w:rPr>
        <w:t xml:space="preserve"> </w:t>
      </w:r>
      <w:r w:rsidRPr="00384CB2">
        <w:rPr>
          <w:rFonts w:ascii="Times New Roman" w:hAnsi="Times New Roman" w:cs="Times New Roman"/>
          <w:lang w:eastAsia="zh-CN"/>
        </w:rPr>
        <w:t>Dostarczenie dokumentacji powykonawczej infrastruktury sprzętowej i oprogramowania standardowego,</w:t>
      </w:r>
    </w:p>
    <w:p w14:paraId="706B91B0" w14:textId="454E099D" w:rsidR="00384CB2" w:rsidRPr="00384CB2" w:rsidRDefault="00384CB2" w:rsidP="00384CB2">
      <w:pPr>
        <w:suppressAutoHyphens/>
        <w:spacing w:after="0" w:line="240" w:lineRule="auto"/>
        <w:rPr>
          <w:rFonts w:ascii="Times New Roman" w:hAnsi="Times New Roman" w:cs="Times New Roman"/>
          <w:lang w:eastAsia="zh-CN"/>
        </w:rPr>
      </w:pPr>
      <w:r w:rsidRPr="00384CB2">
        <w:rPr>
          <w:rFonts w:ascii="Times New Roman" w:hAnsi="Times New Roman" w:cs="Times New Roman"/>
          <w:lang w:eastAsia="zh-CN"/>
        </w:rPr>
        <w:t>-</w:t>
      </w:r>
      <w:r>
        <w:rPr>
          <w:rFonts w:ascii="Times New Roman" w:hAnsi="Times New Roman" w:cs="Times New Roman"/>
          <w:lang w:eastAsia="zh-CN"/>
        </w:rPr>
        <w:t xml:space="preserve"> </w:t>
      </w:r>
      <w:r w:rsidRPr="00384CB2">
        <w:rPr>
          <w:rFonts w:ascii="Times New Roman" w:hAnsi="Times New Roman" w:cs="Times New Roman"/>
          <w:lang w:eastAsia="zh-CN"/>
        </w:rPr>
        <w:t>Serwis gwarancyjny,</w:t>
      </w:r>
    </w:p>
    <w:p w14:paraId="69C104E5" w14:textId="5DD3B35C" w:rsidR="00384CB2" w:rsidRPr="00384CB2" w:rsidRDefault="00384CB2" w:rsidP="00384CB2">
      <w:pPr>
        <w:suppressAutoHyphens/>
        <w:spacing w:after="0" w:line="240" w:lineRule="auto"/>
        <w:rPr>
          <w:rFonts w:ascii="Times New Roman" w:hAnsi="Times New Roman" w:cs="Times New Roman"/>
          <w:lang w:eastAsia="zh-CN"/>
        </w:rPr>
      </w:pPr>
      <w:r w:rsidRPr="00384CB2">
        <w:rPr>
          <w:rFonts w:ascii="Times New Roman" w:hAnsi="Times New Roman" w:cs="Times New Roman"/>
          <w:lang w:eastAsia="zh-CN"/>
        </w:rPr>
        <w:t>-</w:t>
      </w:r>
      <w:r>
        <w:rPr>
          <w:rFonts w:ascii="Times New Roman" w:hAnsi="Times New Roman" w:cs="Times New Roman"/>
          <w:lang w:eastAsia="zh-CN"/>
        </w:rPr>
        <w:t xml:space="preserve"> </w:t>
      </w:r>
      <w:r w:rsidRPr="00384CB2">
        <w:rPr>
          <w:rFonts w:ascii="Times New Roman" w:hAnsi="Times New Roman" w:cs="Times New Roman"/>
          <w:lang w:eastAsia="zh-CN"/>
        </w:rPr>
        <w:t>Serwis naprawczy w okresie gwarancji,</w:t>
      </w:r>
    </w:p>
    <w:p w14:paraId="2CE5BE0D" w14:textId="7164B4A4" w:rsidR="00384CB2" w:rsidRPr="00384CB2" w:rsidRDefault="00384CB2" w:rsidP="00384CB2">
      <w:pPr>
        <w:suppressAutoHyphens/>
        <w:spacing w:after="0" w:line="240" w:lineRule="auto"/>
        <w:rPr>
          <w:rFonts w:ascii="Times New Roman" w:hAnsi="Times New Roman" w:cs="Times New Roman"/>
          <w:lang w:eastAsia="zh-CN"/>
        </w:rPr>
      </w:pPr>
      <w:r w:rsidRPr="00384CB2">
        <w:rPr>
          <w:rFonts w:ascii="Times New Roman" w:hAnsi="Times New Roman" w:cs="Times New Roman"/>
          <w:lang w:eastAsia="zh-CN"/>
        </w:rPr>
        <w:t>-</w:t>
      </w:r>
      <w:r>
        <w:rPr>
          <w:rFonts w:ascii="Times New Roman" w:hAnsi="Times New Roman" w:cs="Times New Roman"/>
          <w:lang w:eastAsia="zh-CN"/>
        </w:rPr>
        <w:t xml:space="preserve"> </w:t>
      </w:r>
      <w:r w:rsidRPr="00384CB2">
        <w:rPr>
          <w:rFonts w:ascii="Times New Roman" w:hAnsi="Times New Roman" w:cs="Times New Roman"/>
          <w:lang w:eastAsia="zh-CN"/>
        </w:rPr>
        <w:t>Gwarancja na dostarczony towar w tym prawidłowe funkcjonowanie oprogramowania min.36 miesi</w:t>
      </w:r>
      <w:r w:rsidR="00B270DD">
        <w:rPr>
          <w:rFonts w:ascii="Times New Roman" w:hAnsi="Times New Roman" w:cs="Times New Roman"/>
          <w:lang w:eastAsia="zh-CN"/>
        </w:rPr>
        <w:t>ę</w:t>
      </w:r>
      <w:r w:rsidRPr="00384CB2">
        <w:rPr>
          <w:rFonts w:ascii="Times New Roman" w:hAnsi="Times New Roman" w:cs="Times New Roman"/>
          <w:lang w:eastAsia="zh-CN"/>
        </w:rPr>
        <w:t>cy</w:t>
      </w:r>
    </w:p>
    <w:p w14:paraId="04B8D20B" w14:textId="2E44108A" w:rsidR="00384CB2" w:rsidRPr="00384CB2" w:rsidRDefault="00384CB2" w:rsidP="00384CB2">
      <w:pPr>
        <w:suppressAutoHyphens/>
        <w:spacing w:after="0" w:line="240" w:lineRule="auto"/>
        <w:jc w:val="both"/>
        <w:rPr>
          <w:rFonts w:ascii="Times New Roman" w:hAnsi="Times New Roman" w:cs="Times New Roman"/>
          <w:lang w:eastAsia="zh-CN"/>
        </w:rPr>
      </w:pPr>
      <w:r w:rsidRPr="00384CB2">
        <w:rPr>
          <w:rFonts w:ascii="Times New Roman" w:hAnsi="Times New Roman" w:cs="Times New Roman"/>
          <w:lang w:eastAsia="zh-CN"/>
        </w:rPr>
        <w:t>-</w:t>
      </w:r>
      <w:r>
        <w:rPr>
          <w:rFonts w:ascii="Times New Roman" w:hAnsi="Times New Roman" w:cs="Times New Roman"/>
          <w:lang w:eastAsia="zh-CN"/>
        </w:rPr>
        <w:t xml:space="preserve"> </w:t>
      </w:r>
      <w:r w:rsidRPr="00384CB2">
        <w:rPr>
          <w:rFonts w:ascii="Times New Roman" w:hAnsi="Times New Roman" w:cs="Times New Roman"/>
          <w:lang w:eastAsia="zh-CN"/>
        </w:rPr>
        <w:t>Przeprowadzenie szkolenia w zakresie administrowania i eksploatacji oprogramowania/systemu (personel</w:t>
      </w:r>
      <w:r>
        <w:rPr>
          <w:rFonts w:ascii="Times New Roman" w:hAnsi="Times New Roman" w:cs="Times New Roman"/>
          <w:lang w:eastAsia="zh-CN"/>
        </w:rPr>
        <w:t xml:space="preserve"> </w:t>
      </w:r>
      <w:r w:rsidRPr="00384CB2">
        <w:rPr>
          <w:rFonts w:ascii="Times New Roman" w:hAnsi="Times New Roman" w:cs="Times New Roman"/>
          <w:lang w:eastAsia="zh-CN"/>
        </w:rPr>
        <w:t>techniczny – informatycy) w siedzibie Zamawiającego.</w:t>
      </w:r>
    </w:p>
    <w:p w14:paraId="5FFCD210" w14:textId="77777777" w:rsidR="005339BD" w:rsidRDefault="00384CB2" w:rsidP="00384CB2">
      <w:pPr>
        <w:suppressAutoHyphens/>
        <w:spacing w:after="0" w:line="240" w:lineRule="auto"/>
        <w:jc w:val="both"/>
        <w:rPr>
          <w:rFonts w:asciiTheme="majorHAnsi" w:hAnsiTheme="majorHAnsi" w:cstheme="majorHAnsi"/>
          <w:lang w:eastAsia="zh-CN"/>
        </w:rPr>
      </w:pPr>
      <w:r w:rsidRPr="00384CB2">
        <w:rPr>
          <w:rFonts w:ascii="Times New Roman" w:hAnsi="Times New Roman" w:cs="Times New Roman"/>
          <w:lang w:eastAsia="zh-CN"/>
        </w:rPr>
        <w:t>-</w:t>
      </w:r>
      <w:r>
        <w:rPr>
          <w:rFonts w:ascii="Times New Roman" w:hAnsi="Times New Roman" w:cs="Times New Roman"/>
          <w:lang w:eastAsia="zh-CN"/>
        </w:rPr>
        <w:t xml:space="preserve"> </w:t>
      </w:r>
      <w:r w:rsidRPr="00384CB2">
        <w:rPr>
          <w:rFonts w:asciiTheme="majorHAnsi" w:hAnsiTheme="majorHAnsi" w:cstheme="majorHAnsi"/>
          <w:lang w:eastAsia="zh-CN"/>
        </w:rPr>
        <w:t xml:space="preserve">Przeprowadzenie szkolenia w zakresie </w:t>
      </w:r>
      <w:proofErr w:type="spellStart"/>
      <w:r w:rsidRPr="00384CB2">
        <w:rPr>
          <w:rFonts w:asciiTheme="majorHAnsi" w:hAnsiTheme="majorHAnsi" w:cstheme="majorHAnsi"/>
          <w:lang w:eastAsia="zh-CN"/>
        </w:rPr>
        <w:t>cyberbezpieczeństwa</w:t>
      </w:r>
      <w:proofErr w:type="spellEnd"/>
      <w:r w:rsidRPr="00384CB2">
        <w:rPr>
          <w:rFonts w:asciiTheme="majorHAnsi" w:hAnsiTheme="majorHAnsi" w:cstheme="majorHAnsi"/>
          <w:lang w:eastAsia="zh-CN"/>
        </w:rPr>
        <w:t xml:space="preserve"> dla całego personelu szpitala.</w:t>
      </w:r>
    </w:p>
    <w:p w14:paraId="4E390E41" w14:textId="0CB9A8B4" w:rsidR="00E02A9C" w:rsidRDefault="00E02A9C" w:rsidP="00384CB2">
      <w:pPr>
        <w:suppressAutoHyphens/>
        <w:spacing w:after="0" w:line="240" w:lineRule="auto"/>
        <w:jc w:val="both"/>
        <w:rPr>
          <w:rFonts w:asciiTheme="majorHAnsi" w:hAnsiTheme="majorHAnsi" w:cstheme="majorHAnsi"/>
        </w:rPr>
      </w:pPr>
    </w:p>
    <w:p w14:paraId="2DDB76FE" w14:textId="26D9A711" w:rsidR="005339BD" w:rsidRDefault="005339BD" w:rsidP="005339BD">
      <w:pPr>
        <w:suppressAutoHyphens/>
        <w:spacing w:after="0" w:line="240" w:lineRule="auto"/>
        <w:jc w:val="both"/>
        <w:rPr>
          <w:rFonts w:ascii="Times New Roman" w:hAnsi="Times New Roman" w:cs="Times New Roman"/>
          <w:color w:val="auto"/>
        </w:rPr>
      </w:pPr>
      <w:r>
        <w:rPr>
          <w:rFonts w:asciiTheme="majorHAnsi" w:hAnsiTheme="majorHAnsi" w:cstheme="majorHAnsi"/>
        </w:rPr>
        <w:t xml:space="preserve">3. </w:t>
      </w:r>
      <w:r w:rsidR="00784CAB" w:rsidRPr="00FE299A">
        <w:rPr>
          <w:rFonts w:ascii="Times New Roman" w:hAnsi="Times New Roman" w:cs="Times New Roman"/>
        </w:rPr>
        <w:t xml:space="preserve">W celu prawidłowej realizacji przez Wykonawcę przedmiotu umowy, o którym mowa w §1, Wykonawca jest zobowiązany wykonać wszelkie dostawy oraz prace opisane w </w:t>
      </w:r>
      <w:r w:rsidR="00FA004D">
        <w:rPr>
          <w:rFonts w:ascii="Times New Roman" w:hAnsi="Times New Roman" w:cs="Times New Roman"/>
        </w:rPr>
        <w:t xml:space="preserve">Załączniku nr 2 </w:t>
      </w:r>
      <w:r w:rsidR="00784CAB" w:rsidRPr="00FE299A">
        <w:rPr>
          <w:rFonts w:ascii="Times New Roman" w:hAnsi="Times New Roman" w:cs="Times New Roman"/>
        </w:rPr>
        <w:t xml:space="preserve"> oraz wszelkie inne prace, czynności</w:t>
      </w:r>
      <w:r w:rsidR="00784CAB" w:rsidRPr="00FE299A">
        <w:rPr>
          <w:rFonts w:ascii="Times New Roman" w:hAnsi="Times New Roman" w:cs="Times New Roman"/>
          <w:color w:val="C0504D"/>
        </w:rPr>
        <w:t>,</w:t>
      </w:r>
      <w:r w:rsidR="00784CAB" w:rsidRPr="00FE299A">
        <w:rPr>
          <w:rFonts w:ascii="Times New Roman" w:hAnsi="Times New Roman" w:cs="Times New Roman"/>
        </w:rPr>
        <w:t xml:space="preserve"> choćby nie zostały wyszczególnione w </w:t>
      </w:r>
      <w:r w:rsidR="00FA004D">
        <w:rPr>
          <w:rFonts w:ascii="Times New Roman" w:hAnsi="Times New Roman" w:cs="Times New Roman"/>
        </w:rPr>
        <w:t>Załączniku nr 2</w:t>
      </w:r>
      <w:r w:rsidR="00784CAB" w:rsidRPr="00FE299A">
        <w:rPr>
          <w:rFonts w:ascii="Times New Roman" w:hAnsi="Times New Roman" w:cs="Times New Roman"/>
        </w:rPr>
        <w:t xml:space="preserve"> (takie jak montaż danego elementu na ścianie bądź uporządkowanie kabli oraz całego miejsca montażu przed i po </w:t>
      </w:r>
      <w:r w:rsidR="00784CAB" w:rsidRPr="00FE299A">
        <w:rPr>
          <w:rFonts w:ascii="Times New Roman" w:hAnsi="Times New Roman" w:cs="Times New Roman"/>
          <w:color w:val="auto"/>
        </w:rPr>
        <w:t>działaniu), a są konieczne do prawidłowej realizacji przedmiotu umowy z punktu widzenia celu, któremu realizowana inwestycja ma służyć.</w:t>
      </w:r>
    </w:p>
    <w:p w14:paraId="6E1B1DBD" w14:textId="1DBC137A" w:rsidR="00E02A9C" w:rsidRPr="005339BD" w:rsidRDefault="005339BD" w:rsidP="005339BD">
      <w:pPr>
        <w:suppressAutoHyphens/>
        <w:spacing w:after="0" w:line="240" w:lineRule="auto"/>
        <w:jc w:val="both"/>
        <w:rPr>
          <w:rFonts w:asciiTheme="majorHAnsi" w:hAnsiTheme="majorHAnsi" w:cstheme="majorHAnsi"/>
        </w:rPr>
      </w:pPr>
      <w:r>
        <w:rPr>
          <w:rFonts w:ascii="Times New Roman" w:hAnsi="Times New Roman" w:cs="Times New Roman"/>
          <w:color w:val="auto"/>
        </w:rPr>
        <w:t>4.</w:t>
      </w:r>
      <w:r w:rsidR="00784CAB" w:rsidRPr="00FE299A">
        <w:rPr>
          <w:rFonts w:ascii="Times New Roman" w:hAnsi="Times New Roman" w:cs="Times New Roman"/>
          <w:color w:val="auto"/>
          <w:u w:color="548DD4"/>
        </w:rPr>
        <w:t xml:space="preserve"> </w:t>
      </w:r>
      <w:r w:rsidR="00784CAB" w:rsidRPr="00F26913">
        <w:rPr>
          <w:rFonts w:ascii="Times New Roman" w:hAnsi="Times New Roman" w:cs="Times New Roman"/>
          <w:color w:val="auto"/>
          <w:u w:color="548DD4"/>
        </w:rPr>
        <w:t xml:space="preserve">Wykonawca oświadcza, że: </w:t>
      </w:r>
    </w:p>
    <w:p w14:paraId="2150D5B8" w14:textId="5C7A6B03" w:rsidR="00E02A9C" w:rsidRPr="00FE299A" w:rsidRDefault="00784CAB" w:rsidP="00703681">
      <w:pPr>
        <w:pStyle w:val="Default"/>
        <w:numPr>
          <w:ilvl w:val="0"/>
          <w:numId w:val="14"/>
        </w:numPr>
        <w:spacing w:after="0" w:line="240" w:lineRule="auto"/>
        <w:ind w:left="426"/>
        <w:jc w:val="both"/>
        <w:rPr>
          <w:rFonts w:ascii="Times New Roman" w:hAnsi="Times New Roman" w:cs="Times New Roman"/>
          <w:color w:val="auto"/>
          <w:sz w:val="22"/>
          <w:szCs w:val="22"/>
        </w:rPr>
      </w:pPr>
      <w:r w:rsidRPr="00FE299A">
        <w:rPr>
          <w:rFonts w:ascii="Times New Roman" w:hAnsi="Times New Roman" w:cs="Times New Roman"/>
          <w:color w:val="auto"/>
          <w:sz w:val="22"/>
          <w:szCs w:val="22"/>
          <w:u w:color="548DD4"/>
        </w:rPr>
        <w:t xml:space="preserve">korzystanie przez niego z praw autorskich, licencji, praw własności intelektualnej, itp. nie narusza przepisów prawa, prawem chronionych dóbr osobistych lub majątkowych osób trzecich ani też praw na dobrach niematerialnych, w szczególności praw autorskich, praw pokrewnych, </w:t>
      </w:r>
    </w:p>
    <w:p w14:paraId="6B53BE0B" w14:textId="5A73C7D2" w:rsidR="00F26913" w:rsidRPr="005339BD" w:rsidRDefault="00520B55" w:rsidP="00703681">
      <w:pPr>
        <w:pStyle w:val="Default"/>
        <w:numPr>
          <w:ilvl w:val="0"/>
          <w:numId w:val="14"/>
        </w:numPr>
        <w:spacing w:after="0" w:line="240" w:lineRule="auto"/>
        <w:ind w:left="426"/>
        <w:jc w:val="both"/>
        <w:rPr>
          <w:rFonts w:ascii="Times New Roman" w:hAnsi="Times New Roman" w:cs="Times New Roman"/>
          <w:color w:val="auto"/>
          <w:sz w:val="22"/>
          <w:szCs w:val="22"/>
        </w:rPr>
      </w:pPr>
      <w:r>
        <w:rPr>
          <w:rFonts w:ascii="Times New Roman" w:hAnsi="Times New Roman" w:cs="Times New Roman"/>
          <w:color w:val="auto"/>
          <w:sz w:val="22"/>
          <w:szCs w:val="22"/>
          <w:u w:color="548DD4"/>
        </w:rPr>
        <w:t>udzielenie licencji</w:t>
      </w:r>
      <w:r w:rsidR="00784CAB" w:rsidRPr="00FE299A">
        <w:rPr>
          <w:rFonts w:ascii="Times New Roman" w:hAnsi="Times New Roman" w:cs="Times New Roman"/>
          <w:color w:val="auto"/>
          <w:sz w:val="22"/>
          <w:szCs w:val="22"/>
          <w:u w:color="548DD4"/>
        </w:rPr>
        <w:t xml:space="preserve"> nie będzie naruszało własności przemysłowej i intelektualnej, w szczególności: praw patentowych, praw autorskich i praw pokrewnych oraz praw do znaków towarowych. </w:t>
      </w:r>
    </w:p>
    <w:p w14:paraId="38FB4B3B" w14:textId="6EA36459" w:rsidR="00E02A9C" w:rsidRPr="00FE299A" w:rsidRDefault="005339BD" w:rsidP="005339BD">
      <w:pPr>
        <w:pStyle w:val="Default"/>
        <w:spacing w:after="0" w:line="240" w:lineRule="auto"/>
        <w:jc w:val="both"/>
        <w:rPr>
          <w:rFonts w:ascii="Times New Roman" w:hAnsi="Times New Roman" w:cs="Times New Roman"/>
          <w:color w:val="auto"/>
          <w:sz w:val="22"/>
          <w:szCs w:val="22"/>
        </w:rPr>
      </w:pPr>
      <w:r>
        <w:rPr>
          <w:rFonts w:ascii="Times New Roman" w:hAnsi="Times New Roman" w:cs="Times New Roman"/>
          <w:color w:val="auto"/>
          <w:sz w:val="22"/>
          <w:szCs w:val="22"/>
          <w:u w:color="548DD4"/>
        </w:rPr>
        <w:t>5.</w:t>
      </w:r>
      <w:r w:rsidR="00784CAB" w:rsidRPr="00FE299A">
        <w:rPr>
          <w:rFonts w:ascii="Times New Roman" w:hAnsi="Times New Roman" w:cs="Times New Roman"/>
          <w:color w:val="auto"/>
          <w:sz w:val="22"/>
          <w:szCs w:val="22"/>
          <w:u w:color="548DD4"/>
        </w:rPr>
        <w:t>W ramach wynagrodzenia za wykonanie umowy, o którym mowa w §10  ust. 1 Wykonawca:</w:t>
      </w:r>
    </w:p>
    <w:p w14:paraId="1B81E82F" w14:textId="26C5AE97" w:rsidR="00E02A9C" w:rsidRPr="00FE299A" w:rsidRDefault="00784CAB" w:rsidP="00703681">
      <w:pPr>
        <w:pStyle w:val="Default"/>
        <w:numPr>
          <w:ilvl w:val="0"/>
          <w:numId w:val="17"/>
        </w:numPr>
        <w:spacing w:after="0" w:line="240" w:lineRule="auto"/>
        <w:ind w:left="426"/>
        <w:jc w:val="both"/>
        <w:rPr>
          <w:rFonts w:ascii="Times New Roman" w:hAnsi="Times New Roman" w:cs="Times New Roman"/>
          <w:color w:val="auto"/>
          <w:sz w:val="22"/>
          <w:szCs w:val="22"/>
        </w:rPr>
      </w:pPr>
      <w:r w:rsidRPr="00FE299A">
        <w:rPr>
          <w:rFonts w:ascii="Times New Roman" w:hAnsi="Times New Roman" w:cs="Times New Roman"/>
          <w:color w:val="auto"/>
          <w:sz w:val="22"/>
          <w:szCs w:val="22"/>
          <w:u w:color="548DD4"/>
        </w:rPr>
        <w:lastRenderedPageBreak/>
        <w:t xml:space="preserve">zobowiązuje się zapewnić udzielenie </w:t>
      </w:r>
      <w:r w:rsidR="00F75761" w:rsidRPr="00FE299A">
        <w:rPr>
          <w:rFonts w:ascii="Times New Roman" w:hAnsi="Times New Roman" w:cs="Times New Roman"/>
          <w:color w:val="auto"/>
          <w:sz w:val="22"/>
          <w:szCs w:val="22"/>
          <w:u w:color="548DD4"/>
        </w:rPr>
        <w:t xml:space="preserve">Zamawiającemu </w:t>
      </w:r>
      <w:r w:rsidRPr="00FE299A">
        <w:rPr>
          <w:rFonts w:ascii="Times New Roman" w:hAnsi="Times New Roman" w:cs="Times New Roman"/>
          <w:color w:val="auto"/>
          <w:sz w:val="22"/>
          <w:szCs w:val="22"/>
          <w:u w:color="548DD4"/>
        </w:rPr>
        <w:t xml:space="preserve">odpowiedniej licencji albo zapewni ich przeniesienie od podmiotu, któremu przysługują do nich majątkowe prawa autorskie nie później niż od dnia zainstalowania oprogramowania w infrastrukturze Zamawiającego, </w:t>
      </w:r>
    </w:p>
    <w:p w14:paraId="61B50D11" w14:textId="77777777" w:rsidR="00E02A9C" w:rsidRPr="00FE299A" w:rsidRDefault="00784CAB" w:rsidP="00703681">
      <w:pPr>
        <w:pStyle w:val="Default"/>
        <w:numPr>
          <w:ilvl w:val="0"/>
          <w:numId w:val="17"/>
        </w:numPr>
        <w:spacing w:after="0" w:line="240" w:lineRule="auto"/>
        <w:ind w:left="426"/>
        <w:jc w:val="both"/>
        <w:rPr>
          <w:rFonts w:ascii="Times New Roman" w:hAnsi="Times New Roman" w:cs="Times New Roman"/>
          <w:color w:val="auto"/>
          <w:sz w:val="22"/>
          <w:szCs w:val="22"/>
        </w:rPr>
      </w:pPr>
      <w:r w:rsidRPr="00FE299A">
        <w:rPr>
          <w:rFonts w:ascii="Times New Roman" w:hAnsi="Times New Roman" w:cs="Times New Roman"/>
          <w:color w:val="auto"/>
          <w:sz w:val="22"/>
          <w:szCs w:val="22"/>
          <w:u w:color="548DD4"/>
        </w:rPr>
        <w:t xml:space="preserve">w przypadku dostarczenia oprogramowania na nośnikach instalacyjnych, przenosi na Zamawiającego prawo własności do egzemplarzy nośników danych, na których utrwalone jest oprogramowanie. </w:t>
      </w:r>
    </w:p>
    <w:p w14:paraId="79C335A4" w14:textId="5048A010" w:rsidR="00E02A9C" w:rsidRPr="00FE299A" w:rsidRDefault="00B270DD" w:rsidP="00B270DD">
      <w:pPr>
        <w:pStyle w:val="Default"/>
        <w:spacing w:after="0" w:line="240" w:lineRule="auto"/>
        <w:jc w:val="both"/>
        <w:rPr>
          <w:rFonts w:ascii="Times New Roman" w:hAnsi="Times New Roman" w:cs="Times New Roman"/>
          <w:color w:val="auto"/>
          <w:sz w:val="22"/>
          <w:szCs w:val="22"/>
        </w:rPr>
      </w:pPr>
      <w:r>
        <w:rPr>
          <w:rFonts w:ascii="Times New Roman" w:hAnsi="Times New Roman" w:cs="Times New Roman"/>
          <w:color w:val="auto"/>
          <w:sz w:val="22"/>
          <w:szCs w:val="22"/>
          <w:u w:color="548DD4"/>
        </w:rPr>
        <w:t>6.</w:t>
      </w:r>
      <w:r w:rsidR="00784CAB" w:rsidRPr="00FE299A">
        <w:rPr>
          <w:rFonts w:ascii="Times New Roman" w:hAnsi="Times New Roman" w:cs="Times New Roman"/>
          <w:color w:val="auto"/>
          <w:sz w:val="22"/>
          <w:szCs w:val="22"/>
          <w:u w:color="548DD4"/>
        </w:rPr>
        <w:t xml:space="preserve">Wykonawca ponosi pełną odpowiedzialność za wszelkie szkody poniesione przez Zamawiającego w wyniku wystąpienia wad prawnych lub fizycznych utworów. </w:t>
      </w:r>
    </w:p>
    <w:p w14:paraId="50EDC711" w14:textId="3985C2F9" w:rsidR="00E02A9C" w:rsidRPr="00FE299A" w:rsidRDefault="00B270DD" w:rsidP="00B270DD">
      <w:pPr>
        <w:pStyle w:val="Default"/>
        <w:spacing w:after="0" w:line="240" w:lineRule="auto"/>
        <w:jc w:val="both"/>
        <w:rPr>
          <w:rFonts w:ascii="Times New Roman" w:hAnsi="Times New Roman" w:cs="Times New Roman"/>
          <w:color w:val="auto"/>
          <w:sz w:val="22"/>
          <w:szCs w:val="22"/>
        </w:rPr>
      </w:pPr>
      <w:r>
        <w:rPr>
          <w:rFonts w:ascii="Times New Roman" w:hAnsi="Times New Roman" w:cs="Times New Roman"/>
          <w:color w:val="auto"/>
          <w:sz w:val="22"/>
          <w:szCs w:val="22"/>
          <w:u w:color="548DD4"/>
        </w:rPr>
        <w:t>7.</w:t>
      </w:r>
      <w:r w:rsidR="00784CAB" w:rsidRPr="00FE299A">
        <w:rPr>
          <w:rFonts w:ascii="Times New Roman" w:hAnsi="Times New Roman" w:cs="Times New Roman"/>
          <w:color w:val="auto"/>
          <w:sz w:val="22"/>
          <w:szCs w:val="22"/>
          <w:u w:color="548DD4"/>
        </w:rPr>
        <w:t xml:space="preserve">W przypadku podniesienia przez osoby trzecie przeciwko Zamawiającemu roszczeń związanych z utworami wykorzystanymi do wykonania przedmiotu umowy, Wykonawca zobowiązuje się podjąć wszelkie niezbędne czynności prawne i faktyczne w celu zwolnienia Zamawiającego od odpowiedzialności w stosunku do takich osób trzecich. Wykonawca zwróci także Zamawiającemu wszelkie koszty i straty poniesione w wyniku lub w związku z roszczeniami osób trzecich, o których mowa w zdaniu poprzedzającym, w tym koszty zastępstwa procesowego. </w:t>
      </w:r>
    </w:p>
    <w:p w14:paraId="4B8A93EA" w14:textId="5B64961F" w:rsidR="00E02A9C" w:rsidRPr="00FE299A" w:rsidRDefault="00B270DD" w:rsidP="00FA004D">
      <w:pPr>
        <w:pStyle w:val="Default"/>
        <w:spacing w:after="0" w:line="240" w:lineRule="auto"/>
        <w:jc w:val="both"/>
        <w:rPr>
          <w:rFonts w:ascii="Times New Roman" w:hAnsi="Times New Roman" w:cs="Times New Roman"/>
          <w:color w:val="auto"/>
          <w:sz w:val="22"/>
          <w:szCs w:val="22"/>
        </w:rPr>
      </w:pPr>
      <w:r>
        <w:rPr>
          <w:rFonts w:ascii="Times New Roman" w:hAnsi="Times New Roman" w:cs="Times New Roman"/>
          <w:color w:val="auto"/>
          <w:sz w:val="22"/>
          <w:szCs w:val="22"/>
          <w:u w:color="548DD4"/>
        </w:rPr>
        <w:t>8.</w:t>
      </w:r>
      <w:r w:rsidR="00784CAB" w:rsidRPr="00FE299A">
        <w:rPr>
          <w:rFonts w:ascii="Times New Roman" w:hAnsi="Times New Roman" w:cs="Times New Roman"/>
          <w:color w:val="auto"/>
          <w:sz w:val="22"/>
          <w:szCs w:val="22"/>
          <w:u w:color="548DD4"/>
        </w:rPr>
        <w:t xml:space="preserve">W przypadku, gdy, wskutek wystąpienia w stosunku do Zamawiającego z roszczeniami zgłaszanymi przez osoby trzecie z tytułu naruszenia ich praw, Zamawiający nie będzie mógł korzystać z przedmiotu umowy, Wykonawca niezwłocznie na swój koszt i odpowiedzialność uzyska dla Zamawiającego prawo do dalszego korzystania z oprogramowania. </w:t>
      </w:r>
    </w:p>
    <w:p w14:paraId="63218973" w14:textId="0CF86AF9" w:rsidR="00E02A9C" w:rsidRPr="00FE299A" w:rsidRDefault="00FA004D" w:rsidP="00B270DD">
      <w:pPr>
        <w:pStyle w:val="Teksttreci2"/>
        <w:shd w:val="clear" w:color="auto" w:fill="auto"/>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9</w:t>
      </w:r>
      <w:r w:rsidR="00B270DD">
        <w:rPr>
          <w:rFonts w:ascii="Times New Roman" w:hAnsi="Times New Roman" w:cs="Times New Roman"/>
          <w:color w:val="auto"/>
          <w:sz w:val="22"/>
          <w:szCs w:val="22"/>
        </w:rPr>
        <w:t>.</w:t>
      </w:r>
      <w:r w:rsidR="00784CAB" w:rsidRPr="00FE299A">
        <w:rPr>
          <w:rFonts w:ascii="Times New Roman" w:hAnsi="Times New Roman" w:cs="Times New Roman"/>
          <w:color w:val="auto"/>
          <w:sz w:val="22"/>
          <w:szCs w:val="22"/>
        </w:rPr>
        <w:t>Czynności wyszczególnione w §2 ust.1 i 2 obejmują również koszty towaru, opakowania, ubezpieczenia, cła, transportu, serwisu naprawczego i gwarancyjnego, montażu i  uruchomienia wraz z  przeszkolenia personelu w siedzibie Zamawiającego.</w:t>
      </w:r>
    </w:p>
    <w:p w14:paraId="18A2FE49" w14:textId="77777777" w:rsidR="00E02A9C" w:rsidRPr="00FE299A" w:rsidRDefault="00784CAB" w:rsidP="00FE299A">
      <w:pPr>
        <w:pStyle w:val="Tekstpodstawowy"/>
        <w:rPr>
          <w:b/>
          <w:bCs/>
          <w:sz w:val="22"/>
          <w:szCs w:val="22"/>
        </w:rPr>
      </w:pPr>
      <w:r w:rsidRPr="00FE299A">
        <w:rPr>
          <w:b/>
          <w:bCs/>
          <w:sz w:val="22"/>
          <w:szCs w:val="22"/>
        </w:rPr>
        <w:t>§ 3</w:t>
      </w:r>
    </w:p>
    <w:p w14:paraId="4001F383" w14:textId="77777777" w:rsidR="00E02A9C" w:rsidRPr="00FE299A" w:rsidRDefault="00784CAB" w:rsidP="00FE299A">
      <w:pPr>
        <w:pStyle w:val="Tekstpodstawowy"/>
        <w:numPr>
          <w:ilvl w:val="0"/>
          <w:numId w:val="23"/>
        </w:numPr>
        <w:jc w:val="both"/>
        <w:rPr>
          <w:sz w:val="22"/>
          <w:szCs w:val="22"/>
        </w:rPr>
      </w:pPr>
      <w:r w:rsidRPr="00FE299A">
        <w:rPr>
          <w:sz w:val="22"/>
          <w:szCs w:val="22"/>
        </w:rPr>
        <w:t>Przedmiot umowy dostarczony będzie na koszt Wykonawcy do siedziby Zamawiającego.</w:t>
      </w:r>
    </w:p>
    <w:p w14:paraId="46461134" w14:textId="478C98AC" w:rsidR="00E02A9C" w:rsidRPr="00FE299A" w:rsidRDefault="00784CAB" w:rsidP="00FE299A">
      <w:pPr>
        <w:pStyle w:val="Tekstpodstawowy"/>
        <w:numPr>
          <w:ilvl w:val="0"/>
          <w:numId w:val="23"/>
        </w:numPr>
        <w:jc w:val="both"/>
        <w:rPr>
          <w:b/>
          <w:bCs/>
          <w:sz w:val="22"/>
          <w:szCs w:val="22"/>
        </w:rPr>
      </w:pPr>
      <w:r w:rsidRPr="00FE299A">
        <w:rPr>
          <w:sz w:val="22"/>
          <w:szCs w:val="22"/>
        </w:rPr>
        <w:t xml:space="preserve">Termin realizacji zamówienia: do </w:t>
      </w:r>
      <w:r w:rsidR="00941A0F" w:rsidRPr="00FE299A">
        <w:rPr>
          <w:sz w:val="22"/>
          <w:szCs w:val="22"/>
        </w:rPr>
        <w:t>…… dni</w:t>
      </w:r>
      <w:r w:rsidR="00E13C13" w:rsidRPr="00FE299A">
        <w:rPr>
          <w:sz w:val="22"/>
          <w:szCs w:val="22"/>
        </w:rPr>
        <w:t xml:space="preserve"> od dnia podpisania umowy tj. do dnia ………</w:t>
      </w:r>
      <w:r w:rsidRPr="00FE299A">
        <w:rPr>
          <w:b/>
          <w:bCs/>
          <w:sz w:val="22"/>
          <w:szCs w:val="22"/>
        </w:rPr>
        <w:t xml:space="preserve"> </w:t>
      </w:r>
      <w:r w:rsidRPr="00FE299A">
        <w:rPr>
          <w:sz w:val="22"/>
          <w:szCs w:val="22"/>
        </w:rPr>
        <w:t>(dostawa, montaż, instalacja i uruchomienie, przeszkolenie,  podpisanie protokołu odbiorczego i końcowego).</w:t>
      </w:r>
    </w:p>
    <w:p w14:paraId="4A37DABD" w14:textId="77777777" w:rsidR="00E13C13" w:rsidRPr="00FE299A" w:rsidRDefault="00E13C13" w:rsidP="00FE299A">
      <w:pPr>
        <w:pStyle w:val="Tekstpodstawowy"/>
        <w:ind w:left="360"/>
        <w:jc w:val="both"/>
        <w:rPr>
          <w:b/>
          <w:bCs/>
          <w:sz w:val="22"/>
          <w:szCs w:val="22"/>
        </w:rPr>
      </w:pPr>
    </w:p>
    <w:p w14:paraId="090ECF56" w14:textId="77777777" w:rsidR="00E02A9C" w:rsidRPr="00FE299A" w:rsidRDefault="00784CAB" w:rsidP="00FE299A">
      <w:pPr>
        <w:pStyle w:val="Tekstpodstawowy"/>
        <w:rPr>
          <w:b/>
          <w:bCs/>
          <w:sz w:val="22"/>
          <w:szCs w:val="22"/>
        </w:rPr>
      </w:pPr>
      <w:r w:rsidRPr="00FE299A">
        <w:rPr>
          <w:b/>
          <w:bCs/>
          <w:sz w:val="22"/>
          <w:szCs w:val="22"/>
        </w:rPr>
        <w:t>§ 4</w:t>
      </w:r>
    </w:p>
    <w:p w14:paraId="1834C8BF" w14:textId="1FD6CB28" w:rsidR="00E02A9C" w:rsidRPr="00FE299A" w:rsidRDefault="00C753E7" w:rsidP="00C753E7">
      <w:pPr>
        <w:pStyle w:val="Tekstpodstawowy"/>
        <w:jc w:val="both"/>
        <w:rPr>
          <w:sz w:val="22"/>
          <w:szCs w:val="22"/>
        </w:rPr>
      </w:pPr>
      <w:r>
        <w:rPr>
          <w:sz w:val="22"/>
          <w:szCs w:val="22"/>
        </w:rPr>
        <w:t>1.</w:t>
      </w:r>
      <w:r w:rsidR="00784CAB" w:rsidRPr="00FE299A">
        <w:rPr>
          <w:sz w:val="22"/>
          <w:szCs w:val="22"/>
        </w:rPr>
        <w:t xml:space="preserve">Wykonawca oświadcza, że towar stanowiący przedmiot zamówienia jest nowy, nie posiadający żadnych wad fizycznych i prawnych,  kompletny i po zamontowaniu lub po zainstalowaniu będzie gotowy do pracy zgodnie z przeznaczeniem bez żadnych dodatkowych zakupów inwestycyjnych. </w:t>
      </w:r>
    </w:p>
    <w:p w14:paraId="3C060B33" w14:textId="434EC2CA" w:rsidR="00E02A9C" w:rsidRPr="00FE299A" w:rsidRDefault="00C753E7" w:rsidP="00C753E7">
      <w:pPr>
        <w:pStyle w:val="Tekstpodstawowy"/>
        <w:jc w:val="both"/>
        <w:rPr>
          <w:sz w:val="22"/>
          <w:szCs w:val="22"/>
        </w:rPr>
      </w:pPr>
      <w:r>
        <w:rPr>
          <w:sz w:val="22"/>
          <w:szCs w:val="22"/>
        </w:rPr>
        <w:t>2.</w:t>
      </w:r>
      <w:r w:rsidR="00784CAB" w:rsidRPr="00FE299A">
        <w:rPr>
          <w:sz w:val="22"/>
          <w:szCs w:val="22"/>
        </w:rPr>
        <w:t>Wykonawca dostarczy Zamawiającemu dokumenty gwarancyjne dostarczonego towaru</w:t>
      </w:r>
      <w:r w:rsidR="001E2A89">
        <w:rPr>
          <w:sz w:val="22"/>
          <w:szCs w:val="22"/>
        </w:rPr>
        <w:t>.</w:t>
      </w:r>
    </w:p>
    <w:p w14:paraId="4EE865C3" w14:textId="1DE5604F" w:rsidR="00E02A9C" w:rsidRPr="00FE299A" w:rsidRDefault="00C753E7" w:rsidP="00C753E7">
      <w:pPr>
        <w:pStyle w:val="Tekstpodstawowy"/>
        <w:jc w:val="both"/>
        <w:rPr>
          <w:sz w:val="22"/>
          <w:szCs w:val="22"/>
        </w:rPr>
      </w:pPr>
      <w:r>
        <w:rPr>
          <w:sz w:val="22"/>
          <w:szCs w:val="22"/>
        </w:rPr>
        <w:t>3.</w:t>
      </w:r>
      <w:r w:rsidR="00784CAB" w:rsidRPr="00FE299A">
        <w:rPr>
          <w:sz w:val="22"/>
          <w:szCs w:val="22"/>
        </w:rPr>
        <w:t>Wykonawca zapewni takie opakowanie towaru, który jest przedmiotem zamówienia, jakie jest wymagane, by nie dopuścić do jego uszkodzenia lub pogorszenia jego jakości w trakcie transportu do siedziby zamawiającego</w:t>
      </w:r>
    </w:p>
    <w:p w14:paraId="4494D98F" w14:textId="6AB3A94E" w:rsidR="00E02A9C" w:rsidRPr="00FE299A" w:rsidRDefault="00C753E7" w:rsidP="00C753E7">
      <w:pPr>
        <w:pStyle w:val="Tekstpodstawowy"/>
        <w:jc w:val="both"/>
        <w:rPr>
          <w:sz w:val="22"/>
          <w:szCs w:val="22"/>
        </w:rPr>
      </w:pPr>
      <w:r>
        <w:rPr>
          <w:sz w:val="22"/>
          <w:szCs w:val="22"/>
        </w:rPr>
        <w:t>4.</w:t>
      </w:r>
      <w:r w:rsidR="00784CAB" w:rsidRPr="00FE299A">
        <w:rPr>
          <w:sz w:val="22"/>
          <w:szCs w:val="22"/>
        </w:rPr>
        <w:t xml:space="preserve">Rodzaj i jakość wymaganego opakowania </w:t>
      </w:r>
      <w:r w:rsidR="00F75761" w:rsidRPr="00FE299A">
        <w:rPr>
          <w:sz w:val="22"/>
          <w:szCs w:val="22"/>
        </w:rPr>
        <w:t>Wykonawc</w:t>
      </w:r>
      <w:r w:rsidR="00F75761">
        <w:rPr>
          <w:sz w:val="22"/>
          <w:szCs w:val="22"/>
        </w:rPr>
        <w:t>a dostosuje do</w:t>
      </w:r>
      <w:r w:rsidR="00F75761" w:rsidRPr="00FE299A">
        <w:rPr>
          <w:sz w:val="22"/>
          <w:szCs w:val="22"/>
        </w:rPr>
        <w:t xml:space="preserve"> </w:t>
      </w:r>
      <w:r w:rsidR="00784CAB" w:rsidRPr="00FE299A">
        <w:rPr>
          <w:sz w:val="22"/>
          <w:szCs w:val="22"/>
        </w:rPr>
        <w:t>warunków transportu do miejsca dostawy oraz warunków, jakich można się spodziewać w miejscu dostawy.</w:t>
      </w:r>
    </w:p>
    <w:p w14:paraId="428F4368" w14:textId="0973147E" w:rsidR="00185534" w:rsidRPr="00FE299A" w:rsidRDefault="00C753E7" w:rsidP="00C753E7">
      <w:pPr>
        <w:pStyle w:val="Tekstpodstawowy"/>
        <w:jc w:val="both"/>
        <w:rPr>
          <w:sz w:val="22"/>
          <w:szCs w:val="22"/>
        </w:rPr>
      </w:pPr>
      <w:r>
        <w:rPr>
          <w:sz w:val="22"/>
          <w:szCs w:val="22"/>
        </w:rPr>
        <w:t>5.</w:t>
      </w:r>
      <w:r w:rsidR="00784CAB" w:rsidRPr="00FE299A">
        <w:rPr>
          <w:sz w:val="22"/>
          <w:szCs w:val="22"/>
        </w:rPr>
        <w:t xml:space="preserve">Instalacja i montaż </w:t>
      </w:r>
      <w:r w:rsidR="00F75761">
        <w:rPr>
          <w:sz w:val="22"/>
          <w:szCs w:val="22"/>
        </w:rPr>
        <w:t>dostarczonego</w:t>
      </w:r>
      <w:r w:rsidR="00F75761" w:rsidRPr="00FE299A">
        <w:rPr>
          <w:sz w:val="22"/>
          <w:szCs w:val="22"/>
        </w:rPr>
        <w:t xml:space="preserve"> </w:t>
      </w:r>
      <w:r w:rsidR="00784CAB" w:rsidRPr="00FE299A">
        <w:rPr>
          <w:sz w:val="22"/>
          <w:szCs w:val="22"/>
        </w:rPr>
        <w:t>towaru nastąpi na koszt Wykonawcy w terminie</w:t>
      </w:r>
      <w:r w:rsidR="00185534" w:rsidRPr="00FE299A">
        <w:rPr>
          <w:sz w:val="22"/>
          <w:szCs w:val="22"/>
        </w:rPr>
        <w:t xml:space="preserve"> określonym w §3 ust. 2 umowy.</w:t>
      </w:r>
    </w:p>
    <w:p w14:paraId="303C6E91" w14:textId="723FEBB2" w:rsidR="00E02A9C" w:rsidRPr="00FE299A" w:rsidRDefault="00C753E7" w:rsidP="00C753E7">
      <w:pPr>
        <w:pStyle w:val="Tekstpodstawowy"/>
        <w:jc w:val="both"/>
        <w:rPr>
          <w:sz w:val="22"/>
          <w:szCs w:val="22"/>
        </w:rPr>
      </w:pPr>
      <w:r>
        <w:rPr>
          <w:sz w:val="22"/>
          <w:szCs w:val="22"/>
        </w:rPr>
        <w:t>6.</w:t>
      </w:r>
      <w:r w:rsidR="00784CAB" w:rsidRPr="00FE299A">
        <w:rPr>
          <w:sz w:val="22"/>
          <w:szCs w:val="22"/>
        </w:rPr>
        <w:t xml:space="preserve">W czasie instalacji i uruchomienia towaru Wykonawca przeprowadzi nieodpłatne przeszkolenie </w:t>
      </w:r>
      <w:r w:rsidR="008B46C3" w:rsidRPr="00FE299A">
        <w:rPr>
          <w:sz w:val="22"/>
          <w:szCs w:val="22"/>
        </w:rPr>
        <w:t>informatyków</w:t>
      </w:r>
      <w:r w:rsidR="00784CAB" w:rsidRPr="00FE299A">
        <w:rPr>
          <w:sz w:val="22"/>
          <w:szCs w:val="22"/>
        </w:rPr>
        <w:t xml:space="preserve"> (w siedzibie Zamawiającego) w zakresie eksploatacji i obsługi towaru.</w:t>
      </w:r>
    </w:p>
    <w:p w14:paraId="196A7936" w14:textId="77777777" w:rsidR="00E02A9C" w:rsidRPr="00FE299A" w:rsidRDefault="00E02A9C" w:rsidP="00FE299A">
      <w:pPr>
        <w:pStyle w:val="Tekstpodstawowy"/>
        <w:jc w:val="left"/>
        <w:rPr>
          <w:b/>
          <w:bCs/>
          <w:sz w:val="22"/>
          <w:szCs w:val="22"/>
        </w:rPr>
      </w:pPr>
    </w:p>
    <w:p w14:paraId="24B8B980" w14:textId="77777777" w:rsidR="00E02A9C" w:rsidRPr="00FE299A" w:rsidRDefault="00784CAB" w:rsidP="00FE299A">
      <w:pPr>
        <w:pStyle w:val="Tekstpodstawowy"/>
        <w:rPr>
          <w:sz w:val="22"/>
          <w:szCs w:val="22"/>
        </w:rPr>
      </w:pPr>
      <w:r w:rsidRPr="00FE299A">
        <w:rPr>
          <w:b/>
          <w:bCs/>
          <w:sz w:val="22"/>
          <w:szCs w:val="22"/>
        </w:rPr>
        <w:t>§ 5</w:t>
      </w:r>
    </w:p>
    <w:p w14:paraId="5DB135C5" w14:textId="2E67A359" w:rsidR="00E02A9C" w:rsidRPr="00FE299A" w:rsidRDefault="0042610D" w:rsidP="0042610D">
      <w:pPr>
        <w:pStyle w:val="Teksttreci2"/>
        <w:shd w:val="clear" w:color="auto" w:fill="auto"/>
        <w:spacing w:line="240" w:lineRule="auto"/>
        <w:rPr>
          <w:rFonts w:ascii="Times New Roman" w:hAnsi="Times New Roman" w:cs="Times New Roman"/>
          <w:color w:val="auto"/>
          <w:sz w:val="22"/>
          <w:szCs w:val="22"/>
        </w:rPr>
      </w:pPr>
      <w:r>
        <w:rPr>
          <w:rFonts w:ascii="Times New Roman" w:hAnsi="Times New Roman" w:cs="Times New Roman"/>
          <w:sz w:val="22"/>
          <w:szCs w:val="22"/>
        </w:rPr>
        <w:t>1.</w:t>
      </w:r>
      <w:r w:rsidR="00784CAB" w:rsidRPr="00FE299A">
        <w:rPr>
          <w:rFonts w:ascii="Times New Roman" w:hAnsi="Times New Roman" w:cs="Times New Roman"/>
          <w:color w:val="auto"/>
          <w:sz w:val="22"/>
          <w:szCs w:val="22"/>
        </w:rPr>
        <w:t xml:space="preserve"> W chwili przekazania Zamawiającemu przedmiotu umowy Strony podpiszą protokół dostawy. Ostateczny odbiór przedmiotu umowy nastąpi na podstawie końcowego protokołu, o którym mowa w ust. 3.</w:t>
      </w:r>
    </w:p>
    <w:p w14:paraId="7268B156" w14:textId="026C6697" w:rsidR="00E02A9C" w:rsidRPr="00FE299A" w:rsidRDefault="0042610D" w:rsidP="0042610D">
      <w:pPr>
        <w:pStyle w:val="Tekstpodstawowy"/>
        <w:jc w:val="both"/>
        <w:rPr>
          <w:color w:val="auto"/>
          <w:sz w:val="22"/>
          <w:szCs w:val="22"/>
        </w:rPr>
      </w:pPr>
      <w:r>
        <w:rPr>
          <w:color w:val="auto"/>
          <w:sz w:val="22"/>
          <w:szCs w:val="22"/>
          <w:u w:color="548DD4"/>
        </w:rPr>
        <w:t>2.</w:t>
      </w:r>
      <w:r w:rsidR="00784CAB" w:rsidRPr="00FE299A">
        <w:rPr>
          <w:color w:val="auto"/>
          <w:sz w:val="22"/>
          <w:szCs w:val="22"/>
          <w:u w:color="548DD4"/>
        </w:rPr>
        <w:t xml:space="preserve">Wykonawca wyda Zamawiającemu licencję na towar – oprogramowanie oraz dokumentację techniczną </w:t>
      </w:r>
      <w:r w:rsidR="00C52603" w:rsidRPr="00FE299A">
        <w:rPr>
          <w:color w:val="auto"/>
          <w:sz w:val="22"/>
          <w:szCs w:val="22"/>
          <w:u w:color="548DD4"/>
        </w:rPr>
        <w:t xml:space="preserve"> </w:t>
      </w:r>
      <w:r w:rsidR="00784CAB" w:rsidRPr="00FE299A">
        <w:rPr>
          <w:color w:val="auto"/>
          <w:sz w:val="22"/>
          <w:szCs w:val="22"/>
          <w:u w:color="548DD4"/>
        </w:rPr>
        <w:t>i użytkową modułów w tym licencje (odpowiednio do towaru) w dniu podpisania protokołu odbioru, o którym mowa w ust. 1.</w:t>
      </w:r>
    </w:p>
    <w:p w14:paraId="35682A3A" w14:textId="2369D7C9" w:rsidR="00E02A9C" w:rsidRPr="00FE299A" w:rsidRDefault="0042610D" w:rsidP="0042610D">
      <w:pPr>
        <w:pStyle w:val="Teksttreci2"/>
        <w:shd w:val="clear" w:color="auto" w:fill="auto"/>
        <w:spacing w:line="240" w:lineRule="auto"/>
        <w:rPr>
          <w:rFonts w:ascii="Times New Roman" w:hAnsi="Times New Roman" w:cs="Times New Roman"/>
          <w:sz w:val="22"/>
          <w:szCs w:val="22"/>
        </w:rPr>
      </w:pPr>
      <w:r>
        <w:rPr>
          <w:rFonts w:ascii="Times New Roman" w:hAnsi="Times New Roman" w:cs="Times New Roman"/>
          <w:color w:val="auto"/>
          <w:sz w:val="22"/>
          <w:szCs w:val="22"/>
        </w:rPr>
        <w:t>3.</w:t>
      </w:r>
      <w:r w:rsidR="00784CAB" w:rsidRPr="00FE299A">
        <w:rPr>
          <w:rFonts w:ascii="Times New Roman" w:hAnsi="Times New Roman" w:cs="Times New Roman"/>
          <w:color w:val="auto"/>
          <w:sz w:val="22"/>
          <w:szCs w:val="22"/>
        </w:rPr>
        <w:t>Dokumentem potwierdzającym zakończenie realizacji umowy będzie podpisany przez upoważnionych przedstawicieli obu stron protokół końcowy, stanowiący podstawę do wystawienia przez Wykonawcę faktury</w:t>
      </w:r>
      <w:r w:rsidR="00784CAB" w:rsidRPr="00FE299A">
        <w:rPr>
          <w:rFonts w:ascii="Times New Roman" w:hAnsi="Times New Roman" w:cs="Times New Roman"/>
          <w:sz w:val="22"/>
          <w:szCs w:val="22"/>
        </w:rPr>
        <w:t xml:space="preserve"> VAT oraz dokonania przez Zamawiającego zapłaty wynagrodzenia Wykonawcy.</w:t>
      </w:r>
      <w:r w:rsidR="00F75761">
        <w:rPr>
          <w:rFonts w:ascii="Times New Roman" w:hAnsi="Times New Roman" w:cs="Times New Roman"/>
          <w:sz w:val="22"/>
          <w:szCs w:val="22"/>
        </w:rPr>
        <w:t xml:space="preserve"> </w:t>
      </w:r>
      <w:r w:rsidR="00F75761" w:rsidRPr="00FE299A">
        <w:rPr>
          <w:rFonts w:ascii="Times New Roman" w:hAnsi="Times New Roman" w:cs="Times New Roman"/>
          <w:sz w:val="22"/>
          <w:szCs w:val="22"/>
        </w:rPr>
        <w:t xml:space="preserve">Protokół </w:t>
      </w:r>
      <w:r w:rsidR="00F75761">
        <w:rPr>
          <w:rFonts w:ascii="Times New Roman" w:hAnsi="Times New Roman" w:cs="Times New Roman"/>
          <w:sz w:val="22"/>
          <w:szCs w:val="22"/>
        </w:rPr>
        <w:t>końcowy</w:t>
      </w:r>
      <w:r w:rsidR="00F75761" w:rsidRPr="00FE299A">
        <w:rPr>
          <w:rFonts w:ascii="Times New Roman" w:hAnsi="Times New Roman" w:cs="Times New Roman"/>
          <w:sz w:val="22"/>
          <w:szCs w:val="22"/>
        </w:rPr>
        <w:t xml:space="preserve"> przygotowany przez Wykonawcę i podpisany przez upoważnionych przedstawicieli stron stanowić będzie potwierdzenie przyjęcia przez Zamawiającego wykonanych przez Wykonawcę </w:t>
      </w:r>
      <w:r w:rsidR="00F75761" w:rsidRPr="00FE299A">
        <w:rPr>
          <w:rFonts w:ascii="Times New Roman" w:hAnsi="Times New Roman" w:cs="Times New Roman"/>
          <w:color w:val="auto"/>
          <w:sz w:val="22"/>
          <w:szCs w:val="22"/>
        </w:rPr>
        <w:t xml:space="preserve">dostaw i prac będących przedmiotem umowy. Odbiór dostaw i prac uważa się za dokonany w przypadku podpisania </w:t>
      </w:r>
      <w:r w:rsidR="00F75761">
        <w:rPr>
          <w:rFonts w:ascii="Times New Roman" w:hAnsi="Times New Roman" w:cs="Times New Roman"/>
          <w:color w:val="auto"/>
          <w:sz w:val="22"/>
          <w:szCs w:val="22"/>
        </w:rPr>
        <w:t xml:space="preserve">bez zastrzeżeń </w:t>
      </w:r>
      <w:r w:rsidR="00F75761" w:rsidRPr="00FE299A">
        <w:rPr>
          <w:rFonts w:ascii="Times New Roman" w:hAnsi="Times New Roman" w:cs="Times New Roman"/>
          <w:color w:val="auto"/>
          <w:sz w:val="22"/>
          <w:szCs w:val="22"/>
        </w:rPr>
        <w:t xml:space="preserve">protokołu </w:t>
      </w:r>
      <w:r w:rsidR="00F75761">
        <w:rPr>
          <w:rFonts w:ascii="Times New Roman" w:hAnsi="Times New Roman" w:cs="Times New Roman"/>
          <w:color w:val="auto"/>
          <w:sz w:val="22"/>
          <w:szCs w:val="22"/>
        </w:rPr>
        <w:t>końcowego</w:t>
      </w:r>
      <w:r w:rsidR="00F75761" w:rsidRPr="00FE299A">
        <w:rPr>
          <w:rFonts w:ascii="Times New Roman" w:hAnsi="Times New Roman" w:cs="Times New Roman"/>
          <w:color w:val="auto"/>
          <w:sz w:val="22"/>
          <w:szCs w:val="22"/>
        </w:rPr>
        <w:t xml:space="preserve"> przez Zamawiającego.</w:t>
      </w:r>
    </w:p>
    <w:p w14:paraId="7828C1D1" w14:textId="76DEE78B" w:rsidR="00E02A9C" w:rsidRPr="00FE299A" w:rsidRDefault="0042610D" w:rsidP="0042610D">
      <w:pPr>
        <w:pStyle w:val="Teksttreci2"/>
        <w:shd w:val="clear" w:color="auto" w:fill="auto"/>
        <w:spacing w:line="240" w:lineRule="auto"/>
        <w:rPr>
          <w:rFonts w:ascii="Times New Roman" w:hAnsi="Times New Roman" w:cs="Times New Roman"/>
          <w:sz w:val="22"/>
          <w:szCs w:val="22"/>
        </w:rPr>
      </w:pPr>
      <w:r>
        <w:rPr>
          <w:rFonts w:ascii="Times New Roman" w:hAnsi="Times New Roman" w:cs="Times New Roman"/>
          <w:sz w:val="22"/>
          <w:szCs w:val="22"/>
        </w:rPr>
        <w:t>4.</w:t>
      </w:r>
      <w:r w:rsidR="00784CAB" w:rsidRPr="00FE299A">
        <w:rPr>
          <w:rFonts w:ascii="Times New Roman" w:hAnsi="Times New Roman" w:cs="Times New Roman"/>
          <w:sz w:val="22"/>
          <w:szCs w:val="22"/>
        </w:rPr>
        <w:t xml:space="preserve">W przypadku stwierdzenia w trakcie odbioru jakichkolwiek nieprawidłowości wykonanych przez Wykonawcę dostaw i prac objętych przedmiotem zamówienia, w tym wad fizycznych, niezgodności z umową np. niezgodność parametrów technicznych lub eksploatacyjnych sprzętu lub oprogramowania w stosunku do wymagań umownych w szczególności zawartych w </w:t>
      </w:r>
      <w:r w:rsidR="00784CAB" w:rsidRPr="002045F4">
        <w:rPr>
          <w:rFonts w:ascii="Times New Roman" w:hAnsi="Times New Roman" w:cs="Times New Roman"/>
          <w:b/>
          <w:bCs/>
          <w:sz w:val="22"/>
          <w:szCs w:val="22"/>
        </w:rPr>
        <w:t xml:space="preserve">Załączniku nr </w:t>
      </w:r>
      <w:r w:rsidR="0031249C">
        <w:rPr>
          <w:rFonts w:ascii="Times New Roman" w:hAnsi="Times New Roman" w:cs="Times New Roman"/>
          <w:b/>
          <w:bCs/>
          <w:sz w:val="22"/>
          <w:szCs w:val="22"/>
        </w:rPr>
        <w:t>2</w:t>
      </w:r>
      <w:r w:rsidR="00784CAB" w:rsidRPr="00FE299A">
        <w:rPr>
          <w:rFonts w:ascii="Times New Roman" w:hAnsi="Times New Roman" w:cs="Times New Roman"/>
          <w:sz w:val="22"/>
          <w:szCs w:val="22"/>
        </w:rPr>
        <w:t xml:space="preserve"> do umowy, brak, niedziałanie lub nienależyte działanie jakiegokolwiek elementu sprzętu lub oprogramowania, brak wymaganych umową i jej załącznikami dokumentów</w:t>
      </w:r>
      <w:r w:rsidR="00784CAB" w:rsidRPr="00FE299A">
        <w:rPr>
          <w:rFonts w:ascii="Times New Roman" w:hAnsi="Times New Roman" w:cs="Times New Roman"/>
          <w:color w:val="C0504D"/>
          <w:sz w:val="22"/>
          <w:szCs w:val="22"/>
        </w:rPr>
        <w:t>,</w:t>
      </w:r>
      <w:r w:rsidR="00784CAB" w:rsidRPr="00FE299A">
        <w:rPr>
          <w:rFonts w:ascii="Times New Roman" w:hAnsi="Times New Roman" w:cs="Times New Roman"/>
          <w:sz w:val="22"/>
          <w:szCs w:val="22"/>
        </w:rPr>
        <w:t xml:space="preserve"> Zamawiający ma prawo odmówić odbioru. Zamawiający nie jest zobowiązany w takiej sytuacji do dokonania zapłaty za wadliwe sprzęty/usługę. Zamawiający będzie zobowiązany do zapłaty wynagrodzenia Wykonawcy dopiero po stwierdzeniu prawidłowego, (zgodnego z umową i załącznikami do umowy) wykonania przez Wykonawcę przedmiotu umowy, potwierdzonego przez Zamawiającego w protokole końcowym, o którym mowa w ust. 1 powyżej.</w:t>
      </w:r>
    </w:p>
    <w:p w14:paraId="4EA06B75" w14:textId="58F254E3" w:rsidR="00E02A9C" w:rsidRPr="00FE299A" w:rsidRDefault="0042610D" w:rsidP="0042610D">
      <w:pPr>
        <w:pStyle w:val="Teksttreci2"/>
        <w:shd w:val="clear" w:color="auto" w:fill="auto"/>
        <w:tabs>
          <w:tab w:val="left" w:pos="709"/>
        </w:tabs>
        <w:spacing w:line="240" w:lineRule="auto"/>
        <w:rPr>
          <w:rFonts w:ascii="Times New Roman" w:hAnsi="Times New Roman" w:cs="Times New Roman"/>
          <w:sz w:val="22"/>
          <w:szCs w:val="22"/>
        </w:rPr>
      </w:pPr>
      <w:r>
        <w:rPr>
          <w:rFonts w:ascii="Times New Roman" w:hAnsi="Times New Roman" w:cs="Times New Roman"/>
          <w:sz w:val="22"/>
          <w:szCs w:val="22"/>
        </w:rPr>
        <w:t>5.</w:t>
      </w:r>
      <w:r w:rsidR="00784CAB" w:rsidRPr="00FE299A">
        <w:rPr>
          <w:rFonts w:ascii="Times New Roman" w:hAnsi="Times New Roman" w:cs="Times New Roman"/>
          <w:sz w:val="22"/>
          <w:szCs w:val="22"/>
        </w:rPr>
        <w:t xml:space="preserve">W przypadku, o którym mowa w ust. </w:t>
      </w:r>
      <w:r w:rsidR="00F75761">
        <w:rPr>
          <w:rFonts w:ascii="Times New Roman" w:hAnsi="Times New Roman" w:cs="Times New Roman"/>
          <w:sz w:val="22"/>
          <w:szCs w:val="22"/>
        </w:rPr>
        <w:t>4</w:t>
      </w:r>
      <w:r w:rsidR="00784CAB" w:rsidRPr="00FE299A">
        <w:rPr>
          <w:rFonts w:ascii="Times New Roman" w:hAnsi="Times New Roman" w:cs="Times New Roman"/>
          <w:sz w:val="22"/>
          <w:szCs w:val="22"/>
        </w:rPr>
        <w:t xml:space="preserve"> (tj. w przypadku stwierdzenia w trakcie odbioru niezgodności realizacji </w:t>
      </w:r>
      <w:r w:rsidR="00784CAB" w:rsidRPr="00FE299A">
        <w:rPr>
          <w:rFonts w:ascii="Times New Roman" w:hAnsi="Times New Roman" w:cs="Times New Roman"/>
          <w:sz w:val="22"/>
          <w:szCs w:val="22"/>
        </w:rPr>
        <w:lastRenderedPageBreak/>
        <w:t>przedmiotu zamówienia z warunkami umowy wraz z załącznikami) Zamawiający sporządzi protokół zawierający listę usterek, a Wykonawca zobowiązany będzie do usunięcia na własny koszt stwierdzonych w trakcie odbioru niezgodności, z zastrzeżeniem, iż po bezskutecznym upływie tego terminu Zamawiający będzie mógł odstąpić od umowy z przyczyn leżących po stronie Wykonawcy, niezależnie od istotności stwierdzonych niezgodności z warunkami umowy i jej załącznikami oraz żądać zapłaty kary umownej, o której mowa w § 10 umowy.</w:t>
      </w:r>
    </w:p>
    <w:p w14:paraId="7B473D25" w14:textId="5D0A1D19" w:rsidR="00E02A9C" w:rsidRPr="00FE299A" w:rsidRDefault="0042610D" w:rsidP="0042610D">
      <w:pPr>
        <w:pStyle w:val="Teksttreci2"/>
        <w:shd w:val="clear" w:color="auto" w:fill="auto"/>
        <w:spacing w:line="240" w:lineRule="auto"/>
        <w:rPr>
          <w:rFonts w:ascii="Times New Roman" w:hAnsi="Times New Roman" w:cs="Times New Roman"/>
          <w:color w:val="auto"/>
          <w:sz w:val="22"/>
          <w:szCs w:val="22"/>
        </w:rPr>
      </w:pPr>
      <w:r>
        <w:rPr>
          <w:rFonts w:ascii="Times New Roman" w:hAnsi="Times New Roman" w:cs="Times New Roman"/>
          <w:sz w:val="22"/>
          <w:szCs w:val="22"/>
        </w:rPr>
        <w:t>6.</w:t>
      </w:r>
      <w:r w:rsidR="00784CAB" w:rsidRPr="00FE299A">
        <w:rPr>
          <w:rFonts w:ascii="Times New Roman" w:hAnsi="Times New Roman" w:cs="Times New Roman"/>
          <w:sz w:val="22"/>
          <w:szCs w:val="22"/>
        </w:rPr>
        <w:t xml:space="preserve">W przypadku stwierdzenia w trakcie odbioru niezgodności, o których mowa w ust. </w:t>
      </w:r>
      <w:r w:rsidR="00F75761">
        <w:rPr>
          <w:rFonts w:ascii="Times New Roman" w:hAnsi="Times New Roman" w:cs="Times New Roman"/>
          <w:sz w:val="22"/>
          <w:szCs w:val="22"/>
        </w:rPr>
        <w:t>4</w:t>
      </w:r>
      <w:r w:rsidR="00784CAB" w:rsidRPr="00FE299A">
        <w:rPr>
          <w:rFonts w:ascii="Times New Roman" w:hAnsi="Times New Roman" w:cs="Times New Roman"/>
          <w:sz w:val="22"/>
          <w:szCs w:val="22"/>
        </w:rPr>
        <w:t xml:space="preserve"> protokół  </w:t>
      </w:r>
      <w:r w:rsidR="00F75761">
        <w:rPr>
          <w:rFonts w:ascii="Times New Roman" w:hAnsi="Times New Roman" w:cs="Times New Roman"/>
          <w:sz w:val="22"/>
          <w:szCs w:val="22"/>
        </w:rPr>
        <w:t>dostawy</w:t>
      </w:r>
      <w:r w:rsidR="00784CAB" w:rsidRPr="00FE299A">
        <w:rPr>
          <w:rFonts w:ascii="Times New Roman" w:hAnsi="Times New Roman" w:cs="Times New Roman"/>
          <w:sz w:val="22"/>
          <w:szCs w:val="22"/>
        </w:rPr>
        <w:t xml:space="preserve">, </w:t>
      </w:r>
      <w:r w:rsidR="007578D8" w:rsidRPr="00FE299A">
        <w:rPr>
          <w:rFonts w:ascii="Times New Roman" w:hAnsi="Times New Roman" w:cs="Times New Roman"/>
          <w:sz w:val="22"/>
          <w:szCs w:val="22"/>
        </w:rPr>
        <w:t xml:space="preserve"> </w:t>
      </w:r>
      <w:r w:rsidR="00784CAB" w:rsidRPr="00FE299A">
        <w:rPr>
          <w:rFonts w:ascii="Times New Roman" w:hAnsi="Times New Roman" w:cs="Times New Roman"/>
          <w:sz w:val="22"/>
          <w:szCs w:val="22"/>
        </w:rPr>
        <w:t>o którym mowa ust</w:t>
      </w:r>
      <w:r w:rsidR="00784CAB" w:rsidRPr="00FE299A">
        <w:rPr>
          <w:rFonts w:ascii="Times New Roman" w:hAnsi="Times New Roman" w:cs="Times New Roman"/>
          <w:color w:val="auto"/>
          <w:sz w:val="22"/>
          <w:szCs w:val="22"/>
        </w:rPr>
        <w:t>. 1 i protokół końcowy, o którym mowa w ust. 3, zostanie sporządzony po usunięciu przez Wykonawcę niezgodności wskazanych w protokole usterek.</w:t>
      </w:r>
    </w:p>
    <w:p w14:paraId="7701A5E1" w14:textId="49F71F98" w:rsidR="00E02A9C" w:rsidRPr="00FE299A" w:rsidRDefault="0042610D" w:rsidP="0042610D">
      <w:pPr>
        <w:pStyle w:val="Teksttreci2"/>
        <w:shd w:val="clear" w:color="auto" w:fill="auto"/>
        <w:tabs>
          <w:tab w:val="left" w:pos="755"/>
        </w:tabs>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7.</w:t>
      </w:r>
      <w:r w:rsidR="00784CAB" w:rsidRPr="00FE299A">
        <w:rPr>
          <w:rFonts w:ascii="Times New Roman" w:hAnsi="Times New Roman" w:cs="Times New Roman"/>
          <w:color w:val="auto"/>
          <w:sz w:val="22"/>
          <w:szCs w:val="22"/>
        </w:rPr>
        <w:t>Brak uczestnictwa Wykonawcy w czynnościach odbioru upoważnia Zamawiającego do dokonania odbioru bez udziału Wykonawcy, na ryzyko Wykonawcy w przypadku stwierdzenia niezgodności z umową. W takim przypadku Zamawiający może jednostronnie sporządzić i podpisać protokół odbiorczy.</w:t>
      </w:r>
    </w:p>
    <w:p w14:paraId="1545A93E" w14:textId="21F13119" w:rsidR="00E02A9C" w:rsidRPr="00FE299A" w:rsidRDefault="0042610D" w:rsidP="0042610D">
      <w:pPr>
        <w:pStyle w:val="Teksttreci2"/>
        <w:shd w:val="clear" w:color="auto" w:fill="auto"/>
        <w:tabs>
          <w:tab w:val="left" w:pos="755"/>
        </w:tabs>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8.</w:t>
      </w:r>
      <w:r w:rsidR="00784CAB" w:rsidRPr="00FE299A">
        <w:rPr>
          <w:rFonts w:ascii="Times New Roman" w:hAnsi="Times New Roman" w:cs="Times New Roman"/>
          <w:color w:val="auto"/>
          <w:sz w:val="22"/>
          <w:szCs w:val="22"/>
        </w:rPr>
        <w:t>W przypadku wykonania zamówienia z udziałem podwykonawców, Wykonawca odpowiada za działani</w:t>
      </w:r>
      <w:r>
        <w:rPr>
          <w:rFonts w:ascii="Times New Roman" w:hAnsi="Times New Roman" w:cs="Times New Roman"/>
          <w:color w:val="auto"/>
          <w:sz w:val="22"/>
          <w:szCs w:val="22"/>
        </w:rPr>
        <w:t xml:space="preserve">a                                   </w:t>
      </w:r>
      <w:r w:rsidR="007578D8" w:rsidRPr="00FE299A">
        <w:rPr>
          <w:rFonts w:ascii="Times New Roman" w:hAnsi="Times New Roman" w:cs="Times New Roman"/>
          <w:color w:val="auto"/>
          <w:sz w:val="22"/>
          <w:szCs w:val="22"/>
        </w:rPr>
        <w:t xml:space="preserve"> </w:t>
      </w:r>
      <w:r w:rsidR="00784CAB" w:rsidRPr="00FE299A">
        <w:rPr>
          <w:rFonts w:ascii="Times New Roman" w:hAnsi="Times New Roman" w:cs="Times New Roman"/>
          <w:color w:val="auto"/>
          <w:sz w:val="22"/>
          <w:szCs w:val="22"/>
        </w:rPr>
        <w:t xml:space="preserve">i zaniechania, uchybienia i zaniedbania podwykonawcy, tak jak za własne działania i zaniechania, uchybienia </w:t>
      </w:r>
      <w:r w:rsidR="007578D8" w:rsidRPr="00FE299A">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sidR="00784CAB" w:rsidRPr="00FE299A">
        <w:rPr>
          <w:rFonts w:ascii="Times New Roman" w:hAnsi="Times New Roman" w:cs="Times New Roman"/>
          <w:color w:val="auto"/>
          <w:sz w:val="22"/>
          <w:szCs w:val="22"/>
        </w:rPr>
        <w:t>i zaniedbania.</w:t>
      </w:r>
    </w:p>
    <w:p w14:paraId="2C7A76C8" w14:textId="1CA308EF" w:rsidR="00E02A9C" w:rsidRPr="00FE299A" w:rsidRDefault="0042610D" w:rsidP="0042610D">
      <w:pPr>
        <w:pStyle w:val="Tekstpodstawowy"/>
        <w:jc w:val="both"/>
        <w:rPr>
          <w:color w:val="auto"/>
          <w:sz w:val="22"/>
          <w:szCs w:val="22"/>
        </w:rPr>
      </w:pPr>
      <w:r>
        <w:rPr>
          <w:color w:val="auto"/>
          <w:sz w:val="22"/>
          <w:szCs w:val="22"/>
        </w:rPr>
        <w:t>9.</w:t>
      </w:r>
      <w:r w:rsidR="00784CAB" w:rsidRPr="00FE299A">
        <w:rPr>
          <w:color w:val="auto"/>
          <w:sz w:val="22"/>
          <w:szCs w:val="22"/>
        </w:rPr>
        <w:t>W przypadku odmowy dokonania odbioru przez Zamawiającego, w szczególności z powodu wad towaru, nie sporządza się protokołu odbioru, a przedstawiciele Zamawiającego przekażą Wykonawcy podpisane przez siebie oświadczenie ze wskazaniem zastrzeżeń co do wykonanego przedmiotu umowy.</w:t>
      </w:r>
    </w:p>
    <w:p w14:paraId="712BA687" w14:textId="77777777" w:rsidR="00E02A9C" w:rsidRPr="00FE299A" w:rsidRDefault="00E02A9C" w:rsidP="00FE299A">
      <w:pPr>
        <w:pStyle w:val="Tekstpodstawowy"/>
        <w:jc w:val="both"/>
        <w:rPr>
          <w:b/>
          <w:bCs/>
          <w:strike/>
          <w:color w:val="auto"/>
          <w:sz w:val="22"/>
          <w:szCs w:val="22"/>
        </w:rPr>
      </w:pPr>
    </w:p>
    <w:p w14:paraId="32A07B03" w14:textId="77777777" w:rsidR="00E02A9C" w:rsidRPr="00FE299A" w:rsidRDefault="00784CAB" w:rsidP="00FE299A">
      <w:pPr>
        <w:pStyle w:val="Tekstpodstawowy"/>
        <w:rPr>
          <w:b/>
          <w:bCs/>
          <w:sz w:val="22"/>
          <w:szCs w:val="22"/>
        </w:rPr>
      </w:pPr>
      <w:r w:rsidRPr="00FE299A">
        <w:rPr>
          <w:b/>
          <w:bCs/>
          <w:sz w:val="22"/>
          <w:szCs w:val="22"/>
        </w:rPr>
        <w:t>§ 6</w:t>
      </w:r>
    </w:p>
    <w:p w14:paraId="519BE034" w14:textId="2B3D3876" w:rsidR="00E02A9C" w:rsidRPr="00FE299A" w:rsidRDefault="0042610D" w:rsidP="0042610D">
      <w:pPr>
        <w:pStyle w:val="Tekstpodstawowy"/>
        <w:jc w:val="both"/>
        <w:rPr>
          <w:sz w:val="22"/>
          <w:szCs w:val="22"/>
        </w:rPr>
      </w:pPr>
      <w:r>
        <w:rPr>
          <w:sz w:val="22"/>
          <w:szCs w:val="22"/>
        </w:rPr>
        <w:t>1.</w:t>
      </w:r>
      <w:r w:rsidR="00784CAB" w:rsidRPr="00FE299A">
        <w:rPr>
          <w:sz w:val="22"/>
          <w:szCs w:val="22"/>
        </w:rPr>
        <w:t>Wykonawca jest odpowiedzialny względem Zamawiającego za wszelkie wady fizyczne i prawne dostarczonego towaru.</w:t>
      </w:r>
    </w:p>
    <w:p w14:paraId="63F51AFB" w14:textId="5A446A00" w:rsidR="00E02A9C" w:rsidRPr="00FE299A" w:rsidRDefault="0042610D" w:rsidP="0042610D">
      <w:pPr>
        <w:pStyle w:val="Tekstpodstawowy"/>
        <w:jc w:val="both"/>
        <w:rPr>
          <w:sz w:val="22"/>
          <w:szCs w:val="22"/>
        </w:rPr>
      </w:pPr>
      <w:r>
        <w:rPr>
          <w:sz w:val="22"/>
          <w:szCs w:val="22"/>
        </w:rPr>
        <w:t>2.</w:t>
      </w:r>
      <w:r w:rsidR="00784CAB" w:rsidRPr="00FE299A">
        <w:rPr>
          <w:sz w:val="22"/>
          <w:szCs w:val="22"/>
        </w:rPr>
        <w:t>Przez wadę fizyczną rozumie się w szczególności jakąkolwiek niezgodność z opisem przedmiotu zamówienia zawartym w specyfikacji istotnych warunków zamówienia.</w:t>
      </w:r>
    </w:p>
    <w:p w14:paraId="4D190532" w14:textId="77777777" w:rsidR="00E02A9C" w:rsidRPr="00FE299A" w:rsidRDefault="00E02A9C" w:rsidP="00FE299A">
      <w:pPr>
        <w:pStyle w:val="Tekstpodstawowy"/>
        <w:jc w:val="both"/>
        <w:rPr>
          <w:b/>
          <w:bCs/>
          <w:sz w:val="22"/>
          <w:szCs w:val="22"/>
        </w:rPr>
      </w:pPr>
    </w:p>
    <w:p w14:paraId="53E92C39" w14:textId="77777777" w:rsidR="00E02A9C" w:rsidRPr="00FE299A" w:rsidRDefault="00784CAB" w:rsidP="00FE299A">
      <w:pPr>
        <w:pStyle w:val="Tekstpodstawowy"/>
        <w:rPr>
          <w:b/>
          <w:bCs/>
          <w:sz w:val="22"/>
          <w:szCs w:val="22"/>
        </w:rPr>
      </w:pPr>
      <w:r w:rsidRPr="00FE299A">
        <w:rPr>
          <w:b/>
          <w:bCs/>
          <w:sz w:val="22"/>
          <w:szCs w:val="22"/>
        </w:rPr>
        <w:t>§ 7</w:t>
      </w:r>
    </w:p>
    <w:p w14:paraId="3352777A" w14:textId="680B2DFB" w:rsidR="00E02A9C" w:rsidRPr="00FE299A" w:rsidRDefault="00F75761" w:rsidP="00FE299A">
      <w:pPr>
        <w:pStyle w:val="Tekstpodstawowy"/>
        <w:jc w:val="both"/>
        <w:rPr>
          <w:color w:val="auto"/>
          <w:sz w:val="22"/>
          <w:szCs w:val="22"/>
        </w:rPr>
      </w:pPr>
      <w:r>
        <w:rPr>
          <w:sz w:val="22"/>
          <w:szCs w:val="22"/>
        </w:rPr>
        <w:t>Wykonawca udziela</w:t>
      </w:r>
      <w:r w:rsidR="00784CAB" w:rsidRPr="00FE299A">
        <w:rPr>
          <w:sz w:val="22"/>
          <w:szCs w:val="22"/>
        </w:rPr>
        <w:t xml:space="preserve"> </w:t>
      </w:r>
      <w:r w:rsidR="00784CAB" w:rsidRPr="00FE299A">
        <w:rPr>
          <w:color w:val="auto"/>
          <w:sz w:val="22"/>
          <w:szCs w:val="22"/>
        </w:rPr>
        <w:t>gwarancji</w:t>
      </w:r>
      <w:r>
        <w:rPr>
          <w:color w:val="auto"/>
          <w:sz w:val="22"/>
          <w:szCs w:val="22"/>
        </w:rPr>
        <w:t xml:space="preserve"> jakości na dostarczony towar na następujących warunkach</w:t>
      </w:r>
      <w:r w:rsidR="00784CAB" w:rsidRPr="00FE299A">
        <w:rPr>
          <w:color w:val="auto"/>
          <w:sz w:val="22"/>
          <w:szCs w:val="22"/>
        </w:rPr>
        <w:t>:</w:t>
      </w:r>
    </w:p>
    <w:p w14:paraId="7DBE44F4" w14:textId="77777777" w:rsidR="00E02A9C" w:rsidRPr="00FE299A" w:rsidRDefault="00784CAB" w:rsidP="00FE299A">
      <w:pPr>
        <w:pStyle w:val="Tekstpodstawowy"/>
        <w:numPr>
          <w:ilvl w:val="0"/>
          <w:numId w:val="35"/>
        </w:numPr>
        <w:jc w:val="both"/>
        <w:rPr>
          <w:color w:val="auto"/>
          <w:sz w:val="22"/>
          <w:szCs w:val="22"/>
        </w:rPr>
      </w:pPr>
      <w:r w:rsidRPr="00FE299A">
        <w:rPr>
          <w:color w:val="auto"/>
          <w:sz w:val="22"/>
          <w:szCs w:val="22"/>
        </w:rPr>
        <w:t>Gwarancja obejmuje wszystkie wady konstrukcyjne i materiałowe dostarczonego towaru.</w:t>
      </w:r>
    </w:p>
    <w:p w14:paraId="07684958" w14:textId="03FA0392" w:rsidR="00E02A9C" w:rsidRPr="00FE299A" w:rsidRDefault="00784CAB" w:rsidP="00FE299A">
      <w:pPr>
        <w:pStyle w:val="Tekstpodstawowy"/>
        <w:numPr>
          <w:ilvl w:val="0"/>
          <w:numId w:val="35"/>
        </w:numPr>
        <w:jc w:val="both"/>
        <w:rPr>
          <w:color w:val="auto"/>
          <w:sz w:val="22"/>
          <w:szCs w:val="22"/>
        </w:rPr>
      </w:pPr>
      <w:r w:rsidRPr="00FE299A">
        <w:rPr>
          <w:color w:val="auto"/>
          <w:sz w:val="22"/>
          <w:szCs w:val="22"/>
        </w:rPr>
        <w:t xml:space="preserve">Okres gwarancji </w:t>
      </w:r>
      <w:r w:rsidRPr="00FE299A">
        <w:rPr>
          <w:b/>
          <w:bCs/>
          <w:color w:val="auto"/>
          <w:sz w:val="22"/>
          <w:szCs w:val="22"/>
        </w:rPr>
        <w:t>wynosi …… m-ce</w:t>
      </w:r>
      <w:r w:rsidRPr="00FE299A">
        <w:rPr>
          <w:color w:val="auto"/>
          <w:sz w:val="22"/>
          <w:szCs w:val="22"/>
        </w:rPr>
        <w:t xml:space="preserve"> licząc od dnia podpisania protokołu </w:t>
      </w:r>
      <w:r w:rsidR="00F75761">
        <w:rPr>
          <w:color w:val="auto"/>
          <w:sz w:val="22"/>
          <w:szCs w:val="22"/>
        </w:rPr>
        <w:t>końcowego</w:t>
      </w:r>
      <w:r w:rsidRPr="00FE299A">
        <w:rPr>
          <w:color w:val="auto"/>
          <w:sz w:val="22"/>
          <w:szCs w:val="22"/>
        </w:rPr>
        <w:t>.</w:t>
      </w:r>
    </w:p>
    <w:p w14:paraId="46D25C75" w14:textId="5F4BC06D" w:rsidR="00E02A9C" w:rsidRPr="00FE299A" w:rsidRDefault="00784CAB" w:rsidP="00FE299A">
      <w:pPr>
        <w:pStyle w:val="Tekstpodstawowy"/>
        <w:numPr>
          <w:ilvl w:val="0"/>
          <w:numId w:val="35"/>
        </w:numPr>
        <w:jc w:val="both"/>
        <w:rPr>
          <w:color w:val="auto"/>
          <w:sz w:val="22"/>
          <w:szCs w:val="22"/>
        </w:rPr>
      </w:pPr>
      <w:r w:rsidRPr="00FE299A">
        <w:rPr>
          <w:color w:val="auto"/>
          <w:sz w:val="22"/>
          <w:szCs w:val="22"/>
        </w:rPr>
        <w:t xml:space="preserve">W okresie trwania gwarancji Wykonawca </w:t>
      </w:r>
      <w:r w:rsidR="00F75761">
        <w:rPr>
          <w:color w:val="auto"/>
          <w:sz w:val="22"/>
          <w:szCs w:val="22"/>
        </w:rPr>
        <w:t xml:space="preserve">w ramach wynagrodzenia określonego w niniejszej umowie </w:t>
      </w:r>
      <w:r w:rsidRPr="00FE299A">
        <w:rPr>
          <w:color w:val="auto"/>
          <w:sz w:val="22"/>
          <w:szCs w:val="22"/>
        </w:rPr>
        <w:t>zobowiązuje się do</w:t>
      </w:r>
      <w:r w:rsidR="00EB3A2E" w:rsidRPr="00FE299A">
        <w:rPr>
          <w:color w:val="auto"/>
          <w:sz w:val="22"/>
          <w:szCs w:val="22"/>
        </w:rPr>
        <w:t xml:space="preserve"> obsługi serwisowej,</w:t>
      </w:r>
      <w:r w:rsidRPr="00FE299A">
        <w:rPr>
          <w:color w:val="auto"/>
          <w:sz w:val="22"/>
          <w:szCs w:val="22"/>
        </w:rPr>
        <w:t xml:space="preserve"> usuwania wad i usterek dostarczonego sprzętu lub wymiany sprzętu</w:t>
      </w:r>
      <w:r w:rsidRPr="00FE299A">
        <w:rPr>
          <w:sz w:val="22"/>
          <w:szCs w:val="22"/>
        </w:rPr>
        <w:t xml:space="preserve"> na nowy, wolny od wad, w tym do załatwienia (na swój koszt i we własnym zakresie) wszelkich formalności związanych z: usunięciem wad, </w:t>
      </w:r>
      <w:r w:rsidRPr="00FE299A">
        <w:rPr>
          <w:color w:val="auto"/>
          <w:sz w:val="22"/>
          <w:szCs w:val="22"/>
        </w:rPr>
        <w:t>wysyłką do naprawy gwarancyjnej i odbiorem z naprawy, wymianą sprzętu na nowy, a także gdy zajdzie taka potrzeba w tym okresie wymienić części eksploatacyjne.</w:t>
      </w:r>
    </w:p>
    <w:p w14:paraId="0F31C3C8" w14:textId="77777777" w:rsidR="00E02A9C" w:rsidRPr="00FE299A" w:rsidRDefault="00784CAB" w:rsidP="00FE299A">
      <w:pPr>
        <w:pStyle w:val="Tekstpodstawowy"/>
        <w:numPr>
          <w:ilvl w:val="0"/>
          <w:numId w:val="35"/>
        </w:numPr>
        <w:jc w:val="both"/>
        <w:rPr>
          <w:color w:val="auto"/>
          <w:sz w:val="22"/>
          <w:szCs w:val="22"/>
        </w:rPr>
      </w:pPr>
      <w:r w:rsidRPr="00FE299A">
        <w:rPr>
          <w:color w:val="auto"/>
          <w:sz w:val="22"/>
          <w:szCs w:val="22"/>
          <w:u w:color="00B0F0"/>
        </w:rPr>
        <w:t xml:space="preserve"> W ramach gwarancji Wykonawca zobowiązuje się do:</w:t>
      </w:r>
    </w:p>
    <w:p w14:paraId="033089E1" w14:textId="77777777" w:rsidR="00E02A9C" w:rsidRPr="00FE299A" w:rsidRDefault="00784CAB" w:rsidP="00FE299A">
      <w:pPr>
        <w:pStyle w:val="Default"/>
        <w:numPr>
          <w:ilvl w:val="0"/>
          <w:numId w:val="37"/>
        </w:numPr>
        <w:spacing w:after="0" w:line="240" w:lineRule="auto"/>
        <w:jc w:val="both"/>
        <w:rPr>
          <w:rFonts w:ascii="Times New Roman" w:hAnsi="Times New Roman" w:cs="Times New Roman"/>
          <w:color w:val="auto"/>
          <w:sz w:val="22"/>
          <w:szCs w:val="22"/>
        </w:rPr>
      </w:pPr>
      <w:r w:rsidRPr="00FE299A">
        <w:rPr>
          <w:rFonts w:ascii="Times New Roman" w:hAnsi="Times New Roman" w:cs="Times New Roman"/>
          <w:color w:val="auto"/>
          <w:sz w:val="22"/>
          <w:szCs w:val="22"/>
          <w:u w:color="00B0F0"/>
        </w:rPr>
        <w:t>informowania Zamawiającego o zauważonych przez Wykonawcę wadach oprogramowania oraz bezpłatnego ich usunięcia bądź dostarczenia poprawionej wersji oprogramowania,</w:t>
      </w:r>
    </w:p>
    <w:p w14:paraId="78263562" w14:textId="77777777" w:rsidR="00E02A9C" w:rsidRPr="00FE299A" w:rsidRDefault="00784CAB" w:rsidP="00FE299A">
      <w:pPr>
        <w:pStyle w:val="Default"/>
        <w:numPr>
          <w:ilvl w:val="0"/>
          <w:numId w:val="37"/>
        </w:numPr>
        <w:spacing w:after="0" w:line="240" w:lineRule="auto"/>
        <w:jc w:val="both"/>
        <w:rPr>
          <w:rFonts w:ascii="Times New Roman" w:hAnsi="Times New Roman" w:cs="Times New Roman"/>
          <w:color w:val="auto"/>
          <w:sz w:val="22"/>
          <w:szCs w:val="22"/>
        </w:rPr>
      </w:pPr>
      <w:r w:rsidRPr="00FE299A">
        <w:rPr>
          <w:rFonts w:ascii="Times New Roman" w:hAnsi="Times New Roman" w:cs="Times New Roman"/>
          <w:color w:val="auto"/>
          <w:sz w:val="22"/>
          <w:szCs w:val="22"/>
          <w:u w:color="00B0F0"/>
        </w:rPr>
        <w:t>przyjmowania od administratorów Zamawiającego informacji o wadach oprogramowania i bezpłatnego ich usuwania.</w:t>
      </w:r>
    </w:p>
    <w:p w14:paraId="6CDAD6BB" w14:textId="77777777" w:rsidR="00E02A9C" w:rsidRPr="00FE299A" w:rsidRDefault="00784CAB" w:rsidP="00FE299A">
      <w:pPr>
        <w:pStyle w:val="Tekstpodstawowy"/>
        <w:numPr>
          <w:ilvl w:val="0"/>
          <w:numId w:val="37"/>
        </w:numPr>
        <w:jc w:val="both"/>
        <w:rPr>
          <w:color w:val="auto"/>
          <w:sz w:val="22"/>
          <w:szCs w:val="22"/>
        </w:rPr>
      </w:pPr>
      <w:r w:rsidRPr="00FE299A">
        <w:rPr>
          <w:color w:val="auto"/>
          <w:sz w:val="22"/>
          <w:szCs w:val="22"/>
          <w:u w:color="00B0F0"/>
        </w:rPr>
        <w:t>usunięcia wszelkich ujawnionych w okresie gwarancji wad przez dokonanie napraw oprogramowania lub uszkodzonego jego elementu, bądź też poprzez przywrócenie działania/stabilności/funkcjonalności oprogramowania - zgodnego z ofertą i SWZ.</w:t>
      </w:r>
    </w:p>
    <w:p w14:paraId="226CA485" w14:textId="4CBF20BB" w:rsidR="00E02A9C" w:rsidRPr="00FE299A" w:rsidRDefault="00784CAB" w:rsidP="00FE299A">
      <w:pPr>
        <w:pStyle w:val="Tekstpodstawowy"/>
        <w:numPr>
          <w:ilvl w:val="0"/>
          <w:numId w:val="38"/>
        </w:numPr>
        <w:jc w:val="both"/>
        <w:rPr>
          <w:color w:val="auto"/>
          <w:sz w:val="22"/>
          <w:szCs w:val="22"/>
        </w:rPr>
      </w:pPr>
      <w:r w:rsidRPr="00FE299A">
        <w:rPr>
          <w:color w:val="auto"/>
          <w:sz w:val="22"/>
          <w:szCs w:val="22"/>
        </w:rPr>
        <w:t>W okresie trwania gwarancji Wykonawca zobowiązuje się do wykonania nieodpłatnych przeglądów gwarancyjnych zgodnie z wytycznymi producenta oraz napraw (serwisowania) towaru.</w:t>
      </w:r>
    </w:p>
    <w:p w14:paraId="3CF03B0A" w14:textId="77777777" w:rsidR="00E02A9C" w:rsidRPr="00FE299A" w:rsidRDefault="00784CAB" w:rsidP="00FE299A">
      <w:pPr>
        <w:pStyle w:val="Tekstpodstawowy"/>
        <w:numPr>
          <w:ilvl w:val="0"/>
          <w:numId w:val="35"/>
        </w:numPr>
        <w:jc w:val="both"/>
        <w:rPr>
          <w:color w:val="auto"/>
          <w:sz w:val="22"/>
          <w:szCs w:val="22"/>
        </w:rPr>
      </w:pPr>
      <w:r w:rsidRPr="00FE299A">
        <w:rPr>
          <w:color w:val="auto"/>
          <w:sz w:val="22"/>
          <w:szCs w:val="22"/>
        </w:rPr>
        <w:t>Termin gwarancji biegnie na nowo dla elementów sprzętu podlegającego wymianie, a w przypadku usuwania wad/usterek/awarii ulega przedłużeniu o czas ich usunięcia (tj. o czas wyłączenia sprzętu z eksploatacji z powyższego powodu).</w:t>
      </w:r>
    </w:p>
    <w:p w14:paraId="6715B55D" w14:textId="77777777" w:rsidR="00E02A9C" w:rsidRPr="00FE299A" w:rsidRDefault="00784CAB" w:rsidP="00FE299A">
      <w:pPr>
        <w:pStyle w:val="Teksttreci2"/>
        <w:numPr>
          <w:ilvl w:val="0"/>
          <w:numId w:val="39"/>
        </w:numPr>
        <w:shd w:val="clear" w:color="auto" w:fill="auto"/>
        <w:spacing w:line="240" w:lineRule="auto"/>
        <w:rPr>
          <w:rFonts w:ascii="Times New Roman" w:hAnsi="Times New Roman" w:cs="Times New Roman"/>
          <w:color w:val="auto"/>
          <w:sz w:val="22"/>
          <w:szCs w:val="22"/>
        </w:rPr>
      </w:pPr>
      <w:r w:rsidRPr="00FE299A">
        <w:rPr>
          <w:rFonts w:ascii="Times New Roman" w:hAnsi="Times New Roman" w:cs="Times New Roman"/>
          <w:color w:val="auto"/>
          <w:sz w:val="22"/>
          <w:szCs w:val="22"/>
        </w:rPr>
        <w:t>Jeżeli wady nie da się usunąć (sprzętu</w:t>
      </w:r>
      <w:r w:rsidRPr="00FE299A">
        <w:rPr>
          <w:rFonts w:ascii="Times New Roman" w:hAnsi="Times New Roman" w:cs="Times New Roman"/>
          <w:sz w:val="22"/>
          <w:szCs w:val="22"/>
        </w:rPr>
        <w:t xml:space="preserve"> nie da się naprawić) Wykonawca jest zobowiązany niezwłocznie dostarczyć Zamawiającemu nowy sprzęt posiadający takie same parametry jak sprzęt, którego wady nie da się usunąć.</w:t>
      </w:r>
    </w:p>
    <w:p w14:paraId="46DB9C9B" w14:textId="77777777" w:rsidR="00E02A9C" w:rsidRPr="00FE299A" w:rsidRDefault="00784CAB" w:rsidP="00FE299A">
      <w:pPr>
        <w:pStyle w:val="Teksttreci2"/>
        <w:numPr>
          <w:ilvl w:val="0"/>
          <w:numId w:val="39"/>
        </w:numPr>
        <w:shd w:val="clear" w:color="auto" w:fill="auto"/>
        <w:spacing w:line="240" w:lineRule="auto"/>
        <w:rPr>
          <w:rFonts w:ascii="Times New Roman" w:hAnsi="Times New Roman" w:cs="Times New Roman"/>
          <w:color w:val="auto"/>
          <w:sz w:val="22"/>
          <w:szCs w:val="22"/>
        </w:rPr>
      </w:pPr>
      <w:r w:rsidRPr="00FE299A">
        <w:rPr>
          <w:rFonts w:ascii="Times New Roman" w:hAnsi="Times New Roman" w:cs="Times New Roman"/>
          <w:color w:val="auto"/>
          <w:sz w:val="22"/>
          <w:szCs w:val="22"/>
        </w:rPr>
        <w:t>W przypadku 3-krotnej naprawy (w czasie obowiązywania gwarancji) tego samego elementu Wykonawca jest zobowiązany niezwłocznie wymienić sprzęt na nowy posiadający takie same parametry jak sprzęt, którego dotyczyła naprawa.</w:t>
      </w:r>
    </w:p>
    <w:p w14:paraId="7213CEC2" w14:textId="5A012D34" w:rsidR="00E02A9C" w:rsidRPr="00FE299A" w:rsidRDefault="00784CAB" w:rsidP="00FE299A">
      <w:pPr>
        <w:pStyle w:val="Teksttreci2"/>
        <w:numPr>
          <w:ilvl w:val="0"/>
          <w:numId w:val="40"/>
        </w:numPr>
        <w:shd w:val="clear" w:color="auto" w:fill="auto"/>
        <w:spacing w:line="240" w:lineRule="auto"/>
        <w:rPr>
          <w:rFonts w:ascii="Times New Roman" w:hAnsi="Times New Roman" w:cs="Times New Roman"/>
          <w:color w:val="auto"/>
          <w:sz w:val="22"/>
          <w:szCs w:val="22"/>
        </w:rPr>
      </w:pPr>
      <w:r w:rsidRPr="00FE299A">
        <w:rPr>
          <w:rFonts w:ascii="Times New Roman" w:hAnsi="Times New Roman" w:cs="Times New Roman"/>
          <w:color w:val="auto"/>
          <w:sz w:val="22"/>
          <w:szCs w:val="22"/>
        </w:rPr>
        <w:t>W przypadku rozbieżności w zapisach pomiędzy kartą gwarancyjną wydaną Zamawiającemu, a zapisami niniejszej umowy, pierwszeństwo zastosowania mają postanowienia niniejszej umowy</w:t>
      </w:r>
      <w:r w:rsidR="00FF7A1A" w:rsidRPr="00FE299A">
        <w:rPr>
          <w:rFonts w:ascii="Times New Roman" w:hAnsi="Times New Roman" w:cs="Times New Roman"/>
          <w:color w:val="auto"/>
          <w:sz w:val="22"/>
          <w:szCs w:val="22"/>
        </w:rPr>
        <w:t>.</w:t>
      </w:r>
    </w:p>
    <w:p w14:paraId="7CEFCA41" w14:textId="679AD231" w:rsidR="00E02A9C" w:rsidRPr="00FE299A" w:rsidRDefault="00784CAB" w:rsidP="00FE299A">
      <w:pPr>
        <w:pStyle w:val="Tekstpodstawowy"/>
        <w:numPr>
          <w:ilvl w:val="0"/>
          <w:numId w:val="35"/>
        </w:numPr>
        <w:jc w:val="both"/>
        <w:rPr>
          <w:color w:val="auto"/>
          <w:sz w:val="22"/>
          <w:szCs w:val="22"/>
        </w:rPr>
      </w:pPr>
      <w:r w:rsidRPr="00FE299A">
        <w:rPr>
          <w:color w:val="auto"/>
          <w:sz w:val="22"/>
          <w:szCs w:val="22"/>
        </w:rPr>
        <w:t>Czas reakcji serwisu technicznego wynosi</w:t>
      </w:r>
      <w:r w:rsidR="00B26F57" w:rsidRPr="00FE299A">
        <w:rPr>
          <w:color w:val="auto"/>
          <w:sz w:val="22"/>
          <w:szCs w:val="22"/>
        </w:rPr>
        <w:t xml:space="preserve"> max</w:t>
      </w:r>
      <w:r w:rsidRPr="00FE299A">
        <w:rPr>
          <w:color w:val="auto"/>
          <w:sz w:val="22"/>
          <w:szCs w:val="22"/>
        </w:rPr>
        <w:t xml:space="preserve"> </w:t>
      </w:r>
      <w:r w:rsidR="00B26F57" w:rsidRPr="00FE299A">
        <w:rPr>
          <w:color w:val="auto"/>
          <w:sz w:val="22"/>
          <w:szCs w:val="22"/>
        </w:rPr>
        <w:t xml:space="preserve">2 </w:t>
      </w:r>
      <w:r w:rsidRPr="00FE299A">
        <w:rPr>
          <w:color w:val="auto"/>
          <w:sz w:val="22"/>
          <w:szCs w:val="22"/>
        </w:rPr>
        <w:t>godz</w:t>
      </w:r>
      <w:r w:rsidR="00FF7A1A" w:rsidRPr="00FE299A">
        <w:rPr>
          <w:color w:val="auto"/>
          <w:sz w:val="22"/>
          <w:szCs w:val="22"/>
        </w:rPr>
        <w:t>.</w:t>
      </w:r>
      <w:r w:rsidRPr="00FE299A">
        <w:rPr>
          <w:b/>
          <w:bCs/>
          <w:color w:val="auto"/>
          <w:sz w:val="22"/>
          <w:szCs w:val="22"/>
        </w:rPr>
        <w:t xml:space="preserve"> </w:t>
      </w:r>
      <w:r w:rsidRPr="00FE299A">
        <w:rPr>
          <w:i/>
          <w:iCs/>
          <w:color w:val="auto"/>
          <w:sz w:val="22"/>
          <w:szCs w:val="22"/>
          <w:u w:color="00B050"/>
        </w:rPr>
        <w:t>(rozumiany jako kontakt telefoniczny lub rozpoczęcie interwencji zdalnie)</w:t>
      </w:r>
      <w:r w:rsidRPr="00FE299A">
        <w:rPr>
          <w:b/>
          <w:bCs/>
          <w:color w:val="auto"/>
          <w:sz w:val="22"/>
          <w:szCs w:val="22"/>
        </w:rPr>
        <w:t>.</w:t>
      </w:r>
      <w:r w:rsidRPr="00FE299A">
        <w:rPr>
          <w:color w:val="auto"/>
          <w:sz w:val="22"/>
          <w:szCs w:val="22"/>
        </w:rPr>
        <w:t xml:space="preserve"> W przypadku, gdy termin naprawy gwarancyjnej towaru,  przekroczy 48 godzin (w dni robocze), Wykonawca zapewni Zamawiającemu towar, wyposażenie zastępcze.</w:t>
      </w:r>
    </w:p>
    <w:p w14:paraId="162F2178" w14:textId="77777777" w:rsidR="00E02A9C" w:rsidRPr="00FE299A" w:rsidRDefault="00784CAB" w:rsidP="00FE299A">
      <w:pPr>
        <w:pStyle w:val="Tekstpodstawowy"/>
        <w:numPr>
          <w:ilvl w:val="0"/>
          <w:numId w:val="35"/>
        </w:numPr>
        <w:jc w:val="both"/>
        <w:rPr>
          <w:sz w:val="22"/>
          <w:szCs w:val="22"/>
        </w:rPr>
      </w:pPr>
      <w:r w:rsidRPr="00FE299A">
        <w:rPr>
          <w:color w:val="auto"/>
          <w:sz w:val="22"/>
          <w:szCs w:val="22"/>
        </w:rPr>
        <w:t>Wykonawca zobowiązany jest usunąć wszelkie ujawnione w okresie gwarancji wady przez dokonanie naprawy towaru lub wymianę uszkodzonego elementu</w:t>
      </w:r>
      <w:r w:rsidRPr="00FE299A">
        <w:rPr>
          <w:sz w:val="22"/>
          <w:szCs w:val="22"/>
        </w:rPr>
        <w:t>.</w:t>
      </w:r>
    </w:p>
    <w:p w14:paraId="2923A3D4" w14:textId="77777777" w:rsidR="00E02A9C" w:rsidRPr="00FE299A" w:rsidRDefault="00784CAB" w:rsidP="00FE299A">
      <w:pPr>
        <w:pStyle w:val="Tekstpodstawowy"/>
        <w:numPr>
          <w:ilvl w:val="0"/>
          <w:numId w:val="35"/>
        </w:numPr>
        <w:jc w:val="both"/>
        <w:rPr>
          <w:sz w:val="22"/>
          <w:szCs w:val="22"/>
        </w:rPr>
      </w:pPr>
      <w:r w:rsidRPr="00FE299A">
        <w:rPr>
          <w:sz w:val="22"/>
          <w:szCs w:val="22"/>
        </w:rPr>
        <w:lastRenderedPageBreak/>
        <w:t>Jeżeli w wykonaniu swoich obowiązków Wykonawca dostarczy Zamawiającemu zamiast towaru wadliwego, towar wolny od wad albo dokona istotnych napraw towaru objętego gwarancją, termin gwarancji biegnie na nowo od chwili dostarczenia towaru wolnego od wad lub zwrócenia towaru naprawionego.</w:t>
      </w:r>
    </w:p>
    <w:p w14:paraId="5750CE70" w14:textId="77777777" w:rsidR="00E02A9C" w:rsidRPr="00FE299A" w:rsidRDefault="00784CAB" w:rsidP="00FE299A">
      <w:pPr>
        <w:pStyle w:val="Tekstpodstawowy"/>
        <w:numPr>
          <w:ilvl w:val="0"/>
          <w:numId w:val="35"/>
        </w:numPr>
        <w:jc w:val="both"/>
        <w:rPr>
          <w:sz w:val="22"/>
          <w:szCs w:val="22"/>
        </w:rPr>
      </w:pPr>
      <w:r w:rsidRPr="00FE299A">
        <w:rPr>
          <w:sz w:val="22"/>
          <w:szCs w:val="22"/>
        </w:rPr>
        <w:t>Jeżeli Wykonawca wymieni część towaru stanowiącego przedmiot umowy termin gwarancji biegnie na nowo w odniesieniu do części wymienionej.</w:t>
      </w:r>
    </w:p>
    <w:p w14:paraId="425931A6" w14:textId="5FFCE17C" w:rsidR="00E02A9C" w:rsidRPr="00994BE2" w:rsidRDefault="00784CAB" w:rsidP="00994BE2">
      <w:pPr>
        <w:pStyle w:val="Tekstpodstawowy"/>
        <w:numPr>
          <w:ilvl w:val="0"/>
          <w:numId w:val="35"/>
        </w:numPr>
        <w:jc w:val="both"/>
        <w:rPr>
          <w:sz w:val="22"/>
          <w:szCs w:val="22"/>
        </w:rPr>
      </w:pPr>
      <w:r w:rsidRPr="00FE299A">
        <w:rPr>
          <w:sz w:val="22"/>
          <w:szCs w:val="22"/>
        </w:rPr>
        <w:t>Kontakt (imię nazwisko, nr telefonu, fax) pod który można zgłaszać awarie:</w:t>
      </w:r>
      <w:r w:rsidRPr="00994BE2">
        <w:rPr>
          <w:sz w:val="22"/>
          <w:szCs w:val="22"/>
        </w:rPr>
        <w:t>…………………………………..</w:t>
      </w:r>
    </w:p>
    <w:p w14:paraId="068CE504" w14:textId="77777777" w:rsidR="00E02A9C" w:rsidRPr="00FE299A" w:rsidRDefault="00E02A9C" w:rsidP="00FE299A">
      <w:pPr>
        <w:pStyle w:val="Tekstpodstawowy"/>
        <w:rPr>
          <w:b/>
          <w:bCs/>
          <w:sz w:val="22"/>
          <w:szCs w:val="22"/>
        </w:rPr>
      </w:pPr>
    </w:p>
    <w:p w14:paraId="663A8B57" w14:textId="23858367" w:rsidR="00E02A9C" w:rsidRPr="00FE299A" w:rsidRDefault="00784CAB" w:rsidP="00FE299A">
      <w:pPr>
        <w:pStyle w:val="Tekstpodstawowy"/>
        <w:rPr>
          <w:b/>
          <w:bCs/>
          <w:sz w:val="22"/>
          <w:szCs w:val="22"/>
        </w:rPr>
      </w:pPr>
      <w:r w:rsidRPr="00FE299A">
        <w:rPr>
          <w:b/>
          <w:bCs/>
          <w:sz w:val="22"/>
          <w:szCs w:val="22"/>
        </w:rPr>
        <w:t>§ 8</w:t>
      </w:r>
    </w:p>
    <w:p w14:paraId="45F67721" w14:textId="1D1EB63F" w:rsidR="00BA7427" w:rsidRPr="00FE299A" w:rsidRDefault="00784CAB" w:rsidP="00FE299A">
      <w:pPr>
        <w:pStyle w:val="Tekstpodstawowy"/>
        <w:jc w:val="both"/>
        <w:rPr>
          <w:sz w:val="22"/>
          <w:szCs w:val="22"/>
        </w:rPr>
      </w:pPr>
      <w:r w:rsidRPr="00FE299A">
        <w:rPr>
          <w:sz w:val="22"/>
          <w:szCs w:val="22"/>
        </w:rPr>
        <w:t xml:space="preserve">W sprawach nie uregulowanych niniejszą umową stosuje się przepisy Kodeksu Cywilnego dotyczące rękojmi </w:t>
      </w:r>
      <w:r w:rsidR="000251C1" w:rsidRPr="00FE299A">
        <w:rPr>
          <w:sz w:val="22"/>
          <w:szCs w:val="22"/>
        </w:rPr>
        <w:t xml:space="preserve">                          </w:t>
      </w:r>
      <w:r w:rsidRPr="00FE299A">
        <w:rPr>
          <w:sz w:val="22"/>
          <w:szCs w:val="22"/>
        </w:rPr>
        <w:t>i gwarancji.</w:t>
      </w:r>
    </w:p>
    <w:p w14:paraId="1B44FA77" w14:textId="77777777" w:rsidR="00E02A9C" w:rsidRPr="00FE299A" w:rsidRDefault="00784CAB" w:rsidP="00FE299A">
      <w:pPr>
        <w:pStyle w:val="Tekstpodstawowy"/>
        <w:rPr>
          <w:b/>
          <w:bCs/>
          <w:sz w:val="22"/>
          <w:szCs w:val="22"/>
        </w:rPr>
      </w:pPr>
      <w:r w:rsidRPr="00FE299A">
        <w:rPr>
          <w:b/>
          <w:bCs/>
          <w:sz w:val="22"/>
          <w:szCs w:val="22"/>
        </w:rPr>
        <w:t>§ 9</w:t>
      </w:r>
    </w:p>
    <w:p w14:paraId="40497A07" w14:textId="33F966DE" w:rsidR="00E02A9C" w:rsidRPr="00FE299A" w:rsidRDefault="00784CAB" w:rsidP="00FE299A">
      <w:pPr>
        <w:pStyle w:val="Tekstpodstawowy"/>
        <w:numPr>
          <w:ilvl w:val="0"/>
          <w:numId w:val="44"/>
        </w:numPr>
        <w:jc w:val="both"/>
        <w:rPr>
          <w:sz w:val="22"/>
          <w:szCs w:val="22"/>
        </w:rPr>
      </w:pPr>
      <w:r w:rsidRPr="00FE299A">
        <w:rPr>
          <w:sz w:val="22"/>
          <w:szCs w:val="22"/>
        </w:rPr>
        <w:t>Całkowite wynagrodzenie Wykonawc</w:t>
      </w:r>
      <w:r w:rsidR="00876EE1">
        <w:rPr>
          <w:sz w:val="22"/>
          <w:szCs w:val="22"/>
        </w:rPr>
        <w:t xml:space="preserve">y, zgodne z formularzem oferty – stanowiącym </w:t>
      </w:r>
      <w:r w:rsidR="00876EE1" w:rsidRPr="00217E67">
        <w:rPr>
          <w:sz w:val="22"/>
          <w:szCs w:val="22"/>
        </w:rPr>
        <w:t>załącznik nr 1 do umowy</w:t>
      </w:r>
      <w:r w:rsidR="00217E67" w:rsidRPr="00217E67">
        <w:rPr>
          <w:sz w:val="22"/>
          <w:szCs w:val="22"/>
        </w:rPr>
        <w:t xml:space="preserve"> oraz formularzem asortymentowo – cenowym – stanowiącym załącznik nr 3 do umowy</w:t>
      </w:r>
      <w:r w:rsidR="00876EE1">
        <w:rPr>
          <w:sz w:val="22"/>
          <w:szCs w:val="22"/>
        </w:rPr>
        <w:t>,</w:t>
      </w:r>
      <w:r w:rsidRPr="00FE299A">
        <w:rPr>
          <w:sz w:val="22"/>
          <w:szCs w:val="22"/>
        </w:rPr>
        <w:t xml:space="preserve">  wynosi:</w:t>
      </w:r>
    </w:p>
    <w:p w14:paraId="5DDB2D5E" w14:textId="77777777" w:rsidR="00E02A9C" w:rsidRPr="00FE299A" w:rsidRDefault="00784CAB" w:rsidP="00FE299A">
      <w:pPr>
        <w:pStyle w:val="Tekstpodstawowy"/>
        <w:ind w:left="360"/>
        <w:jc w:val="both"/>
        <w:rPr>
          <w:sz w:val="22"/>
          <w:szCs w:val="22"/>
        </w:rPr>
      </w:pPr>
      <w:r w:rsidRPr="00FE299A">
        <w:rPr>
          <w:sz w:val="22"/>
          <w:szCs w:val="22"/>
        </w:rPr>
        <w:t xml:space="preserve"> …………….. zł netto (słownie: …………………….. złotych i ..../100) </w:t>
      </w:r>
    </w:p>
    <w:p w14:paraId="3C684C49" w14:textId="77777777" w:rsidR="00E02A9C" w:rsidRPr="00FE299A" w:rsidRDefault="00784CAB" w:rsidP="00FE299A">
      <w:pPr>
        <w:pStyle w:val="Tekstpodstawowy"/>
        <w:ind w:left="360"/>
        <w:jc w:val="both"/>
        <w:rPr>
          <w:sz w:val="22"/>
          <w:szCs w:val="22"/>
        </w:rPr>
      </w:pPr>
      <w:r w:rsidRPr="00FE299A">
        <w:rPr>
          <w:sz w:val="22"/>
          <w:szCs w:val="22"/>
        </w:rPr>
        <w:t xml:space="preserve">plus podatek od towarów i usług VAT w wysokości .............%, tj. ………………. zł (słownie: ……………….. złotych ..../100), </w:t>
      </w:r>
    </w:p>
    <w:p w14:paraId="08435DE5" w14:textId="77777777" w:rsidR="00E02A9C" w:rsidRPr="00FE299A" w:rsidRDefault="00784CAB" w:rsidP="00FE299A">
      <w:pPr>
        <w:pStyle w:val="Tekstpodstawowy"/>
        <w:ind w:left="360"/>
        <w:jc w:val="both"/>
        <w:rPr>
          <w:sz w:val="22"/>
          <w:szCs w:val="22"/>
        </w:rPr>
      </w:pPr>
      <w:r w:rsidRPr="00FE299A">
        <w:rPr>
          <w:sz w:val="22"/>
          <w:szCs w:val="22"/>
        </w:rPr>
        <w:t>co stanowi kwotę brutto w wysokości (słownie: ………………… zł………………. złotych i …./100)</w:t>
      </w:r>
      <w:r w:rsidRPr="00FE299A">
        <w:rPr>
          <w:color w:val="C0504D"/>
          <w:sz w:val="22"/>
          <w:szCs w:val="22"/>
        </w:rPr>
        <w:t>.</w:t>
      </w:r>
    </w:p>
    <w:p w14:paraId="1B75D7B6" w14:textId="7821F128" w:rsidR="00E02A9C" w:rsidRPr="00FE299A" w:rsidRDefault="00784CAB" w:rsidP="00FE299A">
      <w:pPr>
        <w:pStyle w:val="Tekstpodstawowy"/>
        <w:numPr>
          <w:ilvl w:val="0"/>
          <w:numId w:val="47"/>
        </w:numPr>
        <w:suppressAutoHyphens/>
        <w:jc w:val="both"/>
        <w:rPr>
          <w:sz w:val="22"/>
          <w:szCs w:val="22"/>
        </w:rPr>
      </w:pPr>
      <w:r w:rsidRPr="00FE299A">
        <w:rPr>
          <w:sz w:val="22"/>
          <w:szCs w:val="22"/>
        </w:rPr>
        <w:t xml:space="preserve">Wykonawca złoży faktury w terminie 7 dni od daty podpisania bezusterkowego protokołu </w:t>
      </w:r>
      <w:r w:rsidR="00F75761">
        <w:rPr>
          <w:sz w:val="22"/>
          <w:szCs w:val="22"/>
        </w:rPr>
        <w:t>końcowego</w:t>
      </w:r>
      <w:r w:rsidR="00F75761" w:rsidRPr="00FE299A">
        <w:rPr>
          <w:sz w:val="22"/>
          <w:szCs w:val="22"/>
        </w:rPr>
        <w:t xml:space="preserve"> </w:t>
      </w:r>
      <w:r w:rsidRPr="00FE299A">
        <w:rPr>
          <w:sz w:val="22"/>
          <w:szCs w:val="22"/>
        </w:rPr>
        <w:t>przez strony umowy.</w:t>
      </w:r>
    </w:p>
    <w:p w14:paraId="12E11977" w14:textId="19A78EBD" w:rsidR="00E02A9C" w:rsidRPr="00FE299A" w:rsidRDefault="00784CAB" w:rsidP="00FE299A">
      <w:pPr>
        <w:pStyle w:val="Tekstpodstawowy"/>
        <w:numPr>
          <w:ilvl w:val="0"/>
          <w:numId w:val="46"/>
        </w:numPr>
        <w:jc w:val="both"/>
        <w:rPr>
          <w:sz w:val="22"/>
          <w:szCs w:val="22"/>
        </w:rPr>
      </w:pPr>
      <w:r w:rsidRPr="00FE299A">
        <w:rPr>
          <w:sz w:val="22"/>
          <w:szCs w:val="22"/>
        </w:rPr>
        <w:t xml:space="preserve">Zamawiający zobowiązuje się zapłacić należność za dostarczony towar przelewem </w:t>
      </w:r>
      <w:r w:rsidR="00625A4E" w:rsidRPr="00FE299A">
        <w:rPr>
          <w:sz w:val="22"/>
          <w:szCs w:val="22"/>
        </w:rPr>
        <w:t>do</w:t>
      </w:r>
      <w:r w:rsidRPr="00FE299A">
        <w:rPr>
          <w:sz w:val="22"/>
          <w:szCs w:val="22"/>
        </w:rPr>
        <w:t xml:space="preserve"> </w:t>
      </w:r>
      <w:r w:rsidR="002E1419">
        <w:rPr>
          <w:sz w:val="22"/>
          <w:szCs w:val="22"/>
        </w:rPr>
        <w:t>30</w:t>
      </w:r>
      <w:r w:rsidRPr="00FE299A">
        <w:rPr>
          <w:sz w:val="22"/>
          <w:szCs w:val="22"/>
        </w:rPr>
        <w:t xml:space="preserve"> dni po otrzymaniu towaru od daty otrzymania prawidłowo wystawionej faktury na konto Wykonawcy w </w:t>
      </w:r>
      <w:r w:rsidRPr="00FE299A">
        <w:rPr>
          <w:b/>
          <w:bCs/>
          <w:sz w:val="22"/>
          <w:szCs w:val="22"/>
        </w:rPr>
        <w:t xml:space="preserve">…………………. </w:t>
      </w:r>
      <w:r w:rsidRPr="00FE299A">
        <w:rPr>
          <w:sz w:val="22"/>
          <w:szCs w:val="22"/>
        </w:rPr>
        <w:t>Wykonawca oświadcza, iż podany rachunek figuruje w wykazie podmiotów zarejestrowanych jak podatnicy VAT.</w:t>
      </w:r>
    </w:p>
    <w:p w14:paraId="609AB47C" w14:textId="77777777" w:rsidR="00E02A9C" w:rsidRPr="00FE299A" w:rsidRDefault="00784CAB" w:rsidP="00FE299A">
      <w:pPr>
        <w:pStyle w:val="Tekstpodstawowy"/>
        <w:numPr>
          <w:ilvl w:val="0"/>
          <w:numId w:val="46"/>
        </w:numPr>
        <w:jc w:val="both"/>
        <w:rPr>
          <w:sz w:val="22"/>
          <w:szCs w:val="22"/>
        </w:rPr>
      </w:pPr>
      <w:r w:rsidRPr="00FE299A">
        <w:rPr>
          <w:sz w:val="22"/>
          <w:szCs w:val="22"/>
        </w:rPr>
        <w:t>Nieprawidłowe wystawienie faktury powoduje ponowny bieg terminów płatności po dokonaniu korekty i przedłożeniu prawidłowo wystawionej faktury/korekty Zamawiającemu.</w:t>
      </w:r>
    </w:p>
    <w:p w14:paraId="2A0AD31D" w14:textId="77777777" w:rsidR="00E02A9C" w:rsidRPr="00FE299A" w:rsidRDefault="00784CAB" w:rsidP="00FE299A">
      <w:pPr>
        <w:pStyle w:val="Tekstpodstawowy"/>
        <w:numPr>
          <w:ilvl w:val="0"/>
          <w:numId w:val="46"/>
        </w:numPr>
        <w:suppressAutoHyphens/>
        <w:jc w:val="both"/>
        <w:rPr>
          <w:sz w:val="22"/>
          <w:szCs w:val="22"/>
        </w:rPr>
      </w:pPr>
      <w:r w:rsidRPr="00FE299A">
        <w:rPr>
          <w:sz w:val="22"/>
          <w:szCs w:val="22"/>
        </w:rPr>
        <w:t>W razie dokonania przelewu zapłata następuje w dniu obciążenia rachunku bankowego Zamawiającego.</w:t>
      </w:r>
    </w:p>
    <w:p w14:paraId="7C51BFBF" w14:textId="77777777" w:rsidR="00E02A9C" w:rsidRPr="00FE299A" w:rsidRDefault="00784CAB" w:rsidP="00FE299A">
      <w:pPr>
        <w:pStyle w:val="Tekstpodstawowy"/>
        <w:numPr>
          <w:ilvl w:val="0"/>
          <w:numId w:val="46"/>
        </w:numPr>
        <w:suppressAutoHyphens/>
        <w:jc w:val="both"/>
        <w:rPr>
          <w:sz w:val="22"/>
          <w:szCs w:val="22"/>
        </w:rPr>
      </w:pPr>
      <w:r w:rsidRPr="00FE299A">
        <w:rPr>
          <w:sz w:val="22"/>
          <w:szCs w:val="22"/>
        </w:rPr>
        <w:t>Z tytułu nieterminowej zapłaty naliczane będą odsetki  w wysokości odsetek ustawowych.</w:t>
      </w:r>
    </w:p>
    <w:p w14:paraId="1C22A2A5" w14:textId="492D8A62" w:rsidR="00E02A9C" w:rsidRPr="00FE299A" w:rsidRDefault="00784CAB" w:rsidP="00FE299A">
      <w:pPr>
        <w:pStyle w:val="Tekstpodstawowy"/>
        <w:numPr>
          <w:ilvl w:val="0"/>
          <w:numId w:val="46"/>
        </w:numPr>
        <w:suppressAutoHyphens/>
        <w:jc w:val="both"/>
        <w:rPr>
          <w:sz w:val="22"/>
          <w:szCs w:val="22"/>
        </w:rPr>
      </w:pPr>
      <w:r w:rsidRPr="00FE299A">
        <w:rPr>
          <w:sz w:val="22"/>
          <w:szCs w:val="22"/>
        </w:rPr>
        <w:t>W przypadku niedostarczenia towaru będą naliczane kary umowne określone w §10 albo nastąpi odstąpienie od umowy z winy Wykonawcy i naliczone zostaną kary umowne określone w § 10 ust.1 lit. a).</w:t>
      </w:r>
    </w:p>
    <w:p w14:paraId="071B28EE" w14:textId="77777777" w:rsidR="009E5B00" w:rsidRPr="00FE299A" w:rsidRDefault="009E5B00" w:rsidP="00FE299A">
      <w:pPr>
        <w:pStyle w:val="Tekstpodstawowy"/>
        <w:suppressAutoHyphens/>
        <w:ind w:left="375"/>
        <w:jc w:val="both"/>
        <w:rPr>
          <w:sz w:val="22"/>
          <w:szCs w:val="22"/>
        </w:rPr>
      </w:pPr>
    </w:p>
    <w:p w14:paraId="77C65520" w14:textId="77777777" w:rsidR="00E02A9C" w:rsidRPr="00FE299A" w:rsidRDefault="00784CAB" w:rsidP="00FE299A">
      <w:pPr>
        <w:pStyle w:val="Tekstpodstawowy"/>
        <w:rPr>
          <w:b/>
          <w:bCs/>
          <w:sz w:val="22"/>
          <w:szCs w:val="22"/>
        </w:rPr>
      </w:pPr>
      <w:r w:rsidRPr="00FE299A">
        <w:rPr>
          <w:b/>
          <w:bCs/>
          <w:sz w:val="22"/>
          <w:szCs w:val="22"/>
        </w:rPr>
        <w:t>§ 10</w:t>
      </w:r>
    </w:p>
    <w:p w14:paraId="0EBCADE1" w14:textId="77777777" w:rsidR="00E02A9C" w:rsidRPr="00FE299A" w:rsidRDefault="00784CAB" w:rsidP="00FE299A">
      <w:pPr>
        <w:pStyle w:val="WW-Tekstpodstawowy21"/>
        <w:numPr>
          <w:ilvl w:val="0"/>
          <w:numId w:val="49"/>
        </w:numPr>
        <w:jc w:val="both"/>
        <w:rPr>
          <w:rFonts w:ascii="Times New Roman" w:hAnsi="Times New Roman" w:cs="Times New Roman"/>
        </w:rPr>
      </w:pPr>
      <w:r w:rsidRPr="00FE299A">
        <w:rPr>
          <w:rFonts w:ascii="Times New Roman" w:hAnsi="Times New Roman" w:cs="Times New Roman"/>
        </w:rPr>
        <w:t>Strony ustalają odpowiedzialność za niewykonanie lub nienależyte wykonanie zobowiązań umownych w formie kar umownych w następujących przypadkach i wysokościach:</w:t>
      </w:r>
    </w:p>
    <w:p w14:paraId="776750F3" w14:textId="52D429F2" w:rsidR="00E02A9C" w:rsidRPr="00FE299A" w:rsidRDefault="00784CAB" w:rsidP="00FE299A">
      <w:pPr>
        <w:numPr>
          <w:ilvl w:val="0"/>
          <w:numId w:val="51"/>
        </w:numPr>
        <w:spacing w:after="0" w:line="240" w:lineRule="auto"/>
        <w:jc w:val="both"/>
        <w:rPr>
          <w:rFonts w:ascii="Times New Roman" w:hAnsi="Times New Roman" w:cs="Times New Roman"/>
        </w:rPr>
      </w:pPr>
      <w:r w:rsidRPr="00FE299A">
        <w:rPr>
          <w:rFonts w:ascii="Times New Roman" w:hAnsi="Times New Roman" w:cs="Times New Roman"/>
        </w:rPr>
        <w:t>Wykonawca w razie odstąpienia od umowy zapłaci Zamawiającemu karę umowną w wysokości 5% wartości brutto umowy określonej w §</w:t>
      </w:r>
      <w:r w:rsidR="00F75761">
        <w:rPr>
          <w:rFonts w:ascii="Times New Roman" w:hAnsi="Times New Roman" w:cs="Times New Roman"/>
        </w:rPr>
        <w:t xml:space="preserve"> </w:t>
      </w:r>
      <w:r w:rsidRPr="00FE299A">
        <w:rPr>
          <w:rFonts w:ascii="Times New Roman" w:hAnsi="Times New Roman" w:cs="Times New Roman"/>
        </w:rPr>
        <w:t>9,</w:t>
      </w:r>
    </w:p>
    <w:p w14:paraId="51996DAB" w14:textId="77777777" w:rsidR="00E02A9C" w:rsidRPr="00FE299A" w:rsidRDefault="00784CAB" w:rsidP="00FE299A">
      <w:pPr>
        <w:numPr>
          <w:ilvl w:val="0"/>
          <w:numId w:val="51"/>
        </w:numPr>
        <w:spacing w:after="0" w:line="240" w:lineRule="auto"/>
        <w:jc w:val="both"/>
        <w:rPr>
          <w:rFonts w:ascii="Times New Roman" w:hAnsi="Times New Roman" w:cs="Times New Roman"/>
        </w:rPr>
      </w:pPr>
      <w:r w:rsidRPr="00FE299A">
        <w:rPr>
          <w:rFonts w:ascii="Times New Roman" w:hAnsi="Times New Roman" w:cs="Times New Roman"/>
        </w:rPr>
        <w:t>w przypadku nieterminowej dostawy towaru Zamawiający ma prawo obciążyć Wykonawcę karą umowną w wysokości 1% wartości brutto towaru nie dostarczonego zgodnie z zamówieniem Zamawiającego, za każdy dzień zwłoki,</w:t>
      </w:r>
    </w:p>
    <w:p w14:paraId="59442554" w14:textId="4E79CA38" w:rsidR="00E02A9C" w:rsidRPr="00FE299A" w:rsidRDefault="00784CAB" w:rsidP="00FE299A">
      <w:pPr>
        <w:numPr>
          <w:ilvl w:val="0"/>
          <w:numId w:val="51"/>
        </w:numPr>
        <w:spacing w:after="0" w:line="240" w:lineRule="auto"/>
        <w:jc w:val="both"/>
        <w:rPr>
          <w:rFonts w:ascii="Times New Roman" w:hAnsi="Times New Roman" w:cs="Times New Roman"/>
        </w:rPr>
      </w:pPr>
      <w:r w:rsidRPr="00FE299A">
        <w:rPr>
          <w:rFonts w:ascii="Times New Roman" w:hAnsi="Times New Roman" w:cs="Times New Roman"/>
        </w:rPr>
        <w:t xml:space="preserve">w przypadku niedotrzymania czasów reakcji serwisu, czasów naprawy towaru (sprzętu/urządzeń) o których mowa w </w:t>
      </w:r>
      <w:r w:rsidR="00FF7A1A" w:rsidRPr="00FE299A">
        <w:rPr>
          <w:rFonts w:ascii="Times New Roman" w:hAnsi="Times New Roman" w:cs="Times New Roman"/>
        </w:rPr>
        <w:t>§7 ust. 10</w:t>
      </w:r>
      <w:r w:rsidRPr="00FE299A">
        <w:rPr>
          <w:rFonts w:ascii="Times New Roman" w:hAnsi="Times New Roman" w:cs="Times New Roman"/>
        </w:rPr>
        <w:t xml:space="preserve"> </w:t>
      </w:r>
      <w:r w:rsidRPr="00AC149E">
        <w:rPr>
          <w:rFonts w:ascii="Times New Roman" w:hAnsi="Times New Roman" w:cs="Times New Roman"/>
          <w:color w:val="auto"/>
        </w:rPr>
        <w:t>umowy,</w:t>
      </w:r>
      <w:r w:rsidRPr="00FE299A">
        <w:rPr>
          <w:rFonts w:ascii="Times New Roman" w:hAnsi="Times New Roman" w:cs="Times New Roman"/>
        </w:rPr>
        <w:t xml:space="preserve"> Zamawiający ma prawo obciążyć Wykonawcę karą umowną w wysokości 0,5% </w:t>
      </w:r>
      <w:r w:rsidR="00F75761">
        <w:rPr>
          <w:rFonts w:ascii="Times New Roman" w:hAnsi="Times New Roman" w:cs="Times New Roman"/>
        </w:rPr>
        <w:t>wynagrodzenia</w:t>
      </w:r>
      <w:r w:rsidR="00F75761" w:rsidRPr="00FE299A">
        <w:rPr>
          <w:rFonts w:ascii="Times New Roman" w:hAnsi="Times New Roman" w:cs="Times New Roman"/>
        </w:rPr>
        <w:t xml:space="preserve"> </w:t>
      </w:r>
      <w:r w:rsidR="00F75761">
        <w:rPr>
          <w:rFonts w:ascii="Times New Roman" w:hAnsi="Times New Roman" w:cs="Times New Roman"/>
        </w:rPr>
        <w:t>ne</w:t>
      </w:r>
      <w:r w:rsidR="00F75761" w:rsidRPr="00FE299A">
        <w:rPr>
          <w:rFonts w:ascii="Times New Roman" w:hAnsi="Times New Roman" w:cs="Times New Roman"/>
        </w:rPr>
        <w:t>tto określone</w:t>
      </w:r>
      <w:r w:rsidR="00F75761">
        <w:rPr>
          <w:rFonts w:ascii="Times New Roman" w:hAnsi="Times New Roman" w:cs="Times New Roman"/>
        </w:rPr>
        <w:t>go</w:t>
      </w:r>
      <w:r w:rsidR="00F75761" w:rsidRPr="00FE299A">
        <w:rPr>
          <w:rFonts w:ascii="Times New Roman" w:hAnsi="Times New Roman" w:cs="Times New Roman"/>
        </w:rPr>
        <w:t xml:space="preserve"> </w:t>
      </w:r>
      <w:r w:rsidRPr="00FE299A">
        <w:rPr>
          <w:rFonts w:ascii="Times New Roman" w:hAnsi="Times New Roman" w:cs="Times New Roman"/>
        </w:rPr>
        <w:t>w §</w:t>
      </w:r>
      <w:r w:rsidR="00F75761">
        <w:rPr>
          <w:rFonts w:ascii="Times New Roman" w:hAnsi="Times New Roman" w:cs="Times New Roman"/>
        </w:rPr>
        <w:t xml:space="preserve"> </w:t>
      </w:r>
      <w:r w:rsidRPr="00FE299A">
        <w:rPr>
          <w:rFonts w:ascii="Times New Roman" w:hAnsi="Times New Roman" w:cs="Times New Roman"/>
        </w:rPr>
        <w:t>9 za każdą godzinę zwłoki,</w:t>
      </w:r>
    </w:p>
    <w:p w14:paraId="3CAFFBE0" w14:textId="77777777" w:rsidR="00E02A9C" w:rsidRPr="00FE299A" w:rsidRDefault="00784CAB" w:rsidP="00FE299A">
      <w:pPr>
        <w:numPr>
          <w:ilvl w:val="0"/>
          <w:numId w:val="52"/>
        </w:numPr>
        <w:suppressAutoHyphens/>
        <w:spacing w:after="0" w:line="240" w:lineRule="auto"/>
        <w:jc w:val="both"/>
        <w:rPr>
          <w:rFonts w:ascii="Times New Roman" w:hAnsi="Times New Roman" w:cs="Times New Roman"/>
        </w:rPr>
      </w:pPr>
      <w:r w:rsidRPr="00FE299A">
        <w:rPr>
          <w:rFonts w:ascii="Times New Roman" w:hAnsi="Times New Roman" w:cs="Times New Roman"/>
        </w:rPr>
        <w:t xml:space="preserve">Suma kar umownych naliczanych z różnych tytułów wskazanych w ust. 1, nie może łącznie przekroczyć 40% wartości umowy brutto. </w:t>
      </w:r>
    </w:p>
    <w:p w14:paraId="465E93D8" w14:textId="77777777" w:rsidR="00E02A9C" w:rsidRPr="00FE299A" w:rsidRDefault="00784CAB" w:rsidP="00FE299A">
      <w:pPr>
        <w:numPr>
          <w:ilvl w:val="0"/>
          <w:numId w:val="49"/>
        </w:numPr>
        <w:spacing w:after="0" w:line="240" w:lineRule="auto"/>
        <w:jc w:val="both"/>
        <w:rPr>
          <w:rFonts w:ascii="Times New Roman" w:hAnsi="Times New Roman" w:cs="Times New Roman"/>
        </w:rPr>
      </w:pPr>
      <w:r w:rsidRPr="00FE299A">
        <w:rPr>
          <w:rFonts w:ascii="Times New Roman" w:hAnsi="Times New Roman" w:cs="Times New Roman"/>
        </w:rPr>
        <w:t>Strony mogą dochodzić odszkodowania uzupełniającego na zasadach ogólnych, jeżeli kara umowna nie pokryje szkody wynikłej z niewykonania lub nienależytego wykonania umowy.</w:t>
      </w:r>
    </w:p>
    <w:p w14:paraId="729E1459" w14:textId="77777777" w:rsidR="00BA7427" w:rsidRPr="00FE299A" w:rsidRDefault="00BA7427" w:rsidP="00FE299A">
      <w:pPr>
        <w:pStyle w:val="Tekstpodstawowy"/>
        <w:jc w:val="left"/>
        <w:rPr>
          <w:b/>
          <w:bCs/>
          <w:sz w:val="22"/>
          <w:szCs w:val="22"/>
        </w:rPr>
      </w:pPr>
    </w:p>
    <w:p w14:paraId="357F9571" w14:textId="77777777" w:rsidR="00E02A9C" w:rsidRPr="00FE299A" w:rsidRDefault="00784CAB" w:rsidP="00FE299A">
      <w:pPr>
        <w:pStyle w:val="Tekstpodstawowy"/>
        <w:rPr>
          <w:sz w:val="22"/>
          <w:szCs w:val="22"/>
        </w:rPr>
      </w:pPr>
      <w:r w:rsidRPr="00FE299A">
        <w:rPr>
          <w:b/>
          <w:bCs/>
          <w:sz w:val="22"/>
          <w:szCs w:val="22"/>
        </w:rPr>
        <w:t>§ 11</w:t>
      </w:r>
    </w:p>
    <w:p w14:paraId="7A94D44F" w14:textId="314FB4B7" w:rsidR="00E02A9C" w:rsidRPr="00FE299A" w:rsidRDefault="00784CAB" w:rsidP="00FE299A">
      <w:pPr>
        <w:pStyle w:val="Tekstpodstawowy"/>
        <w:jc w:val="both"/>
        <w:rPr>
          <w:sz w:val="22"/>
          <w:szCs w:val="22"/>
        </w:rPr>
      </w:pPr>
      <w:r w:rsidRPr="00FE299A">
        <w:rPr>
          <w:sz w:val="22"/>
          <w:szCs w:val="22"/>
        </w:rPr>
        <w:t xml:space="preserve">Zamawiający </w:t>
      </w:r>
      <w:r w:rsidR="00F75761">
        <w:rPr>
          <w:sz w:val="22"/>
          <w:szCs w:val="22"/>
        </w:rPr>
        <w:t>ma</w:t>
      </w:r>
      <w:r w:rsidRPr="00FE299A">
        <w:rPr>
          <w:sz w:val="22"/>
          <w:szCs w:val="22"/>
        </w:rPr>
        <w:t xml:space="preserve"> prawo do odstąpienia od umowy w przypadku wystąpienia okoliczności  o których mowa w art. 456 ustawy PZP w razie zaistnienia istotnej zmiany okoliczności powodującej, że wykonanie umowy nie leży w interesie publicznym, czego nie można było przewiedzieć w chwili jej zawarcia lub dalsze wykonanie umowy może zagrozić podstawowemu interesowi państwa lub bezpieczeństwu publicznemu. Zamawiający może odstąpić od umowy w terminie 30 dni od powzięcia wiadomości o tych okolicznościach. W takim przypadku Wykonawca może żądać wyłącznie wynagrodzenia należnego z tytułu wykonania części umowy.</w:t>
      </w:r>
    </w:p>
    <w:p w14:paraId="0724A791" w14:textId="77777777" w:rsidR="007E529B" w:rsidRPr="00FE299A" w:rsidRDefault="007E529B" w:rsidP="00FE299A">
      <w:pPr>
        <w:pStyle w:val="Tekstpodstawowy"/>
        <w:jc w:val="left"/>
        <w:rPr>
          <w:b/>
          <w:bCs/>
          <w:sz w:val="22"/>
          <w:szCs w:val="22"/>
        </w:rPr>
      </w:pPr>
    </w:p>
    <w:p w14:paraId="67EAFD5A" w14:textId="77777777" w:rsidR="00757FD7" w:rsidRDefault="00757FD7" w:rsidP="00085E33">
      <w:pPr>
        <w:pStyle w:val="Tekstpodstawowy"/>
        <w:jc w:val="left"/>
        <w:rPr>
          <w:b/>
          <w:bCs/>
          <w:sz w:val="22"/>
          <w:szCs w:val="22"/>
        </w:rPr>
      </w:pPr>
    </w:p>
    <w:p w14:paraId="6B526487" w14:textId="4602790F" w:rsidR="00E02A9C" w:rsidRPr="00FE299A" w:rsidRDefault="00784CAB" w:rsidP="00FE299A">
      <w:pPr>
        <w:pStyle w:val="Tekstpodstawowy"/>
        <w:rPr>
          <w:b/>
          <w:bCs/>
          <w:sz w:val="22"/>
          <w:szCs w:val="22"/>
        </w:rPr>
      </w:pPr>
      <w:r w:rsidRPr="00FE299A">
        <w:rPr>
          <w:b/>
          <w:bCs/>
          <w:sz w:val="22"/>
          <w:szCs w:val="22"/>
        </w:rPr>
        <w:t>§ 12</w:t>
      </w:r>
    </w:p>
    <w:p w14:paraId="52E77266" w14:textId="4C0A5AD1" w:rsidR="00E02A9C" w:rsidRPr="00FE299A" w:rsidRDefault="00784CAB" w:rsidP="00FE299A">
      <w:pPr>
        <w:spacing w:after="0" w:line="240" w:lineRule="auto"/>
        <w:jc w:val="both"/>
        <w:rPr>
          <w:rFonts w:ascii="Times New Roman" w:eastAsia="Times New Roman" w:hAnsi="Times New Roman" w:cs="Times New Roman"/>
        </w:rPr>
      </w:pPr>
      <w:r w:rsidRPr="00FE299A">
        <w:rPr>
          <w:rFonts w:ascii="Times New Roman" w:eastAsia="Times New Roman" w:hAnsi="Times New Roman" w:cs="Times New Roman"/>
        </w:rPr>
        <w:t>Ewentualne spory, kt</w:t>
      </w:r>
      <w:r w:rsidRPr="00FE299A">
        <w:rPr>
          <w:rFonts w:ascii="Times New Roman" w:hAnsi="Times New Roman" w:cs="Times New Roman"/>
        </w:rPr>
        <w:t xml:space="preserve">óre mogą wyniknąć w </w:t>
      </w:r>
      <w:r w:rsidR="00F75761">
        <w:rPr>
          <w:rFonts w:ascii="Times New Roman" w:hAnsi="Times New Roman" w:cs="Times New Roman"/>
        </w:rPr>
        <w:t>związku z</w:t>
      </w:r>
      <w:r w:rsidR="00F75761" w:rsidRPr="00FE299A">
        <w:rPr>
          <w:rFonts w:ascii="Times New Roman" w:hAnsi="Times New Roman" w:cs="Times New Roman"/>
        </w:rPr>
        <w:t xml:space="preserve"> realizacj</w:t>
      </w:r>
      <w:r w:rsidR="00F75761">
        <w:rPr>
          <w:rFonts w:ascii="Times New Roman" w:hAnsi="Times New Roman" w:cs="Times New Roman"/>
        </w:rPr>
        <w:t>ą</w:t>
      </w:r>
      <w:r w:rsidR="00F75761" w:rsidRPr="00FE299A">
        <w:rPr>
          <w:rFonts w:ascii="Times New Roman" w:hAnsi="Times New Roman" w:cs="Times New Roman"/>
        </w:rPr>
        <w:t xml:space="preserve"> </w:t>
      </w:r>
      <w:r w:rsidRPr="00FE299A">
        <w:rPr>
          <w:rFonts w:ascii="Times New Roman" w:hAnsi="Times New Roman" w:cs="Times New Roman"/>
        </w:rPr>
        <w:t xml:space="preserve">niniejszej umowy, Strony zobowiązują się poddać rozstrzygnięciu sądów właściwych </w:t>
      </w:r>
      <w:r w:rsidR="00F75761">
        <w:rPr>
          <w:rFonts w:ascii="Times New Roman" w:hAnsi="Times New Roman" w:cs="Times New Roman"/>
        </w:rPr>
        <w:t xml:space="preserve">miejscowo </w:t>
      </w:r>
      <w:r w:rsidRPr="00FE299A">
        <w:rPr>
          <w:rFonts w:ascii="Times New Roman" w:hAnsi="Times New Roman" w:cs="Times New Roman"/>
        </w:rPr>
        <w:t>dla siedziby Zamawiającego.</w:t>
      </w:r>
    </w:p>
    <w:p w14:paraId="141C8780" w14:textId="77777777" w:rsidR="00E02A9C" w:rsidRPr="00FE299A" w:rsidRDefault="00E02A9C" w:rsidP="00FE299A">
      <w:pPr>
        <w:pStyle w:val="Tekstpodstawowy"/>
        <w:jc w:val="both"/>
        <w:rPr>
          <w:b/>
          <w:bCs/>
          <w:sz w:val="22"/>
          <w:szCs w:val="22"/>
        </w:rPr>
      </w:pPr>
    </w:p>
    <w:p w14:paraId="2587082D" w14:textId="77777777" w:rsidR="00E02A9C" w:rsidRPr="00FE299A" w:rsidRDefault="00784CAB" w:rsidP="00FE299A">
      <w:pPr>
        <w:pStyle w:val="Tekstpodstawowy"/>
        <w:rPr>
          <w:b/>
          <w:bCs/>
          <w:sz w:val="22"/>
          <w:szCs w:val="22"/>
        </w:rPr>
      </w:pPr>
      <w:r w:rsidRPr="00FE299A">
        <w:rPr>
          <w:b/>
          <w:bCs/>
          <w:sz w:val="22"/>
          <w:szCs w:val="22"/>
        </w:rPr>
        <w:lastRenderedPageBreak/>
        <w:t>§ 13</w:t>
      </w:r>
    </w:p>
    <w:p w14:paraId="4851758C" w14:textId="77777777" w:rsidR="00E02A9C" w:rsidRPr="00FE299A" w:rsidRDefault="00784CAB" w:rsidP="00FE299A">
      <w:pPr>
        <w:pStyle w:val="WW-Tekstpodstawowy2"/>
        <w:numPr>
          <w:ilvl w:val="0"/>
          <w:numId w:val="54"/>
        </w:numPr>
        <w:rPr>
          <w:rFonts w:cs="Times New Roman"/>
          <w:sz w:val="22"/>
          <w:szCs w:val="22"/>
        </w:rPr>
      </w:pPr>
      <w:r w:rsidRPr="00FE299A">
        <w:rPr>
          <w:rFonts w:cs="Times New Roman"/>
          <w:sz w:val="22"/>
          <w:szCs w:val="22"/>
        </w:rPr>
        <w:t>Wszelkie zmiany i uzupełnienia niniejszej umowy dla swej ważności mogą być dokonywane wyłącznie w formie pisemnej pod rygorem nieważności.</w:t>
      </w:r>
    </w:p>
    <w:p w14:paraId="78175578" w14:textId="77777777" w:rsidR="00E02A9C" w:rsidRPr="00FE299A" w:rsidRDefault="00784CAB" w:rsidP="00FE299A">
      <w:pPr>
        <w:pStyle w:val="WW-Tekstpodstawowy2"/>
        <w:numPr>
          <w:ilvl w:val="0"/>
          <w:numId w:val="57"/>
        </w:numPr>
        <w:rPr>
          <w:rFonts w:cs="Times New Roman"/>
          <w:sz w:val="22"/>
          <w:szCs w:val="22"/>
        </w:rPr>
      </w:pPr>
      <w:r w:rsidRPr="00FE299A">
        <w:rPr>
          <w:rFonts w:cs="Times New Roman"/>
          <w:b/>
          <w:bCs/>
          <w:sz w:val="22"/>
          <w:szCs w:val="22"/>
        </w:rPr>
        <w:t xml:space="preserve"> </w:t>
      </w:r>
      <w:r w:rsidRPr="00FE299A">
        <w:rPr>
          <w:rFonts w:cs="Times New Roman"/>
          <w:sz w:val="22"/>
          <w:szCs w:val="22"/>
        </w:rPr>
        <w:t>Zakazana jest istotna zmiana postanowień zawartej umowy w stosunku do treści ofert na podstawie, której dokonano wyboru Wykonawcy, z zastrzeżeniem ust. 3.</w:t>
      </w:r>
    </w:p>
    <w:p w14:paraId="3236E617" w14:textId="77777777" w:rsidR="00E02A9C" w:rsidRPr="00FE299A" w:rsidRDefault="00784CAB" w:rsidP="00FE299A">
      <w:pPr>
        <w:pStyle w:val="WW-Tekstpodstawowy2"/>
        <w:numPr>
          <w:ilvl w:val="0"/>
          <w:numId w:val="56"/>
        </w:numPr>
        <w:rPr>
          <w:rFonts w:cs="Times New Roman"/>
          <w:sz w:val="22"/>
          <w:szCs w:val="22"/>
        </w:rPr>
      </w:pPr>
      <w:r w:rsidRPr="00FE299A">
        <w:rPr>
          <w:rFonts w:cs="Times New Roman"/>
          <w:sz w:val="22"/>
          <w:szCs w:val="22"/>
        </w:rPr>
        <w:t>Zamawiający przewiduje możliwość zmiany umowy bez przeprowadzenia nowego postępowania o udzielenie zamówienia:</w:t>
      </w:r>
    </w:p>
    <w:p w14:paraId="7F25BFD1" w14:textId="77777777" w:rsidR="00E02A9C" w:rsidRPr="00FE299A" w:rsidRDefault="00784CAB" w:rsidP="00FE299A">
      <w:pPr>
        <w:pStyle w:val="WW-Tekstpodstawowy2"/>
        <w:numPr>
          <w:ilvl w:val="0"/>
          <w:numId w:val="59"/>
        </w:numPr>
        <w:rPr>
          <w:rFonts w:cs="Times New Roman"/>
          <w:sz w:val="22"/>
          <w:szCs w:val="22"/>
        </w:rPr>
      </w:pPr>
      <w:r w:rsidRPr="00FE299A">
        <w:rPr>
          <w:rFonts w:cs="Times New Roman"/>
          <w:sz w:val="22"/>
          <w:szCs w:val="22"/>
        </w:rPr>
        <w:t xml:space="preserve"> niezależnie od wartości tej zmiany w przypadku:</w:t>
      </w:r>
    </w:p>
    <w:p w14:paraId="41202EC5" w14:textId="77777777" w:rsidR="00E02A9C" w:rsidRPr="00FE299A" w:rsidRDefault="00784CAB" w:rsidP="00FE299A">
      <w:pPr>
        <w:pStyle w:val="Tekstpodstawowy"/>
        <w:numPr>
          <w:ilvl w:val="0"/>
          <w:numId w:val="61"/>
        </w:numPr>
        <w:jc w:val="both"/>
        <w:rPr>
          <w:sz w:val="22"/>
          <w:szCs w:val="22"/>
        </w:rPr>
      </w:pPr>
      <w:r w:rsidRPr="00FE299A">
        <w:rPr>
          <w:sz w:val="22"/>
          <w:szCs w:val="22"/>
        </w:rPr>
        <w:t>wymiany towaru w przypadku częstych awarii (minimum trzech w okresie trwania gwarancji) przy zachowaniu odpowiednich jego parametrów i jakości,</w:t>
      </w:r>
    </w:p>
    <w:p w14:paraId="0AAF06F3" w14:textId="77777777" w:rsidR="00E02A9C" w:rsidRPr="00FE299A" w:rsidRDefault="00784CAB" w:rsidP="00FE299A">
      <w:pPr>
        <w:pStyle w:val="Tekstpodstawowy"/>
        <w:numPr>
          <w:ilvl w:val="0"/>
          <w:numId w:val="61"/>
        </w:numPr>
        <w:jc w:val="both"/>
        <w:rPr>
          <w:sz w:val="22"/>
          <w:szCs w:val="22"/>
        </w:rPr>
      </w:pPr>
      <w:r w:rsidRPr="00FE299A">
        <w:rPr>
          <w:sz w:val="22"/>
          <w:szCs w:val="22"/>
        </w:rPr>
        <w:t>zmiany nr konta bankowego,</w:t>
      </w:r>
    </w:p>
    <w:p w14:paraId="77AA4169" w14:textId="77777777" w:rsidR="00E02A9C" w:rsidRPr="00FE299A" w:rsidRDefault="00784CAB" w:rsidP="00FE299A">
      <w:pPr>
        <w:pStyle w:val="Tekstpodstawowy"/>
        <w:numPr>
          <w:ilvl w:val="0"/>
          <w:numId w:val="61"/>
        </w:numPr>
        <w:jc w:val="both"/>
        <w:rPr>
          <w:sz w:val="22"/>
          <w:szCs w:val="22"/>
        </w:rPr>
      </w:pPr>
      <w:r w:rsidRPr="00FE299A">
        <w:rPr>
          <w:color w:val="auto"/>
          <w:sz w:val="22"/>
          <w:szCs w:val="22"/>
        </w:rPr>
        <w:t>wystąpienia okoliczności</w:t>
      </w:r>
      <w:r w:rsidRPr="00FE299A">
        <w:rPr>
          <w:sz w:val="22"/>
          <w:szCs w:val="22"/>
        </w:rPr>
        <w:t xml:space="preserve"> powodujących, iż zmiana umowy okaże się niezbędna dla prawidłowej realizacji przedmiotu zamówienia,</w:t>
      </w:r>
    </w:p>
    <w:p w14:paraId="599C4EA1" w14:textId="77777777" w:rsidR="00E02A9C" w:rsidRPr="00FE299A" w:rsidRDefault="00784CAB" w:rsidP="00FE299A">
      <w:pPr>
        <w:pStyle w:val="Tekstpodstawowy"/>
        <w:numPr>
          <w:ilvl w:val="0"/>
          <w:numId w:val="61"/>
        </w:numPr>
        <w:jc w:val="both"/>
        <w:rPr>
          <w:sz w:val="22"/>
          <w:szCs w:val="22"/>
        </w:rPr>
      </w:pPr>
      <w:r w:rsidRPr="00FE299A">
        <w:rPr>
          <w:sz w:val="22"/>
          <w:szCs w:val="22"/>
        </w:rPr>
        <w:t>zmiany w zakresie przedmiotu zamówienia, w okolicznościach, których nie dało się przewidzieć w chwili podpisania umowy, a w szczególności w sytuacji pojawienia się na rynku nowych rozwiązań technologicznych i materiałowych,</w:t>
      </w:r>
    </w:p>
    <w:p w14:paraId="5C816F7F" w14:textId="77777777" w:rsidR="00E02A9C" w:rsidRPr="00FE299A" w:rsidRDefault="00784CAB" w:rsidP="00FE299A">
      <w:pPr>
        <w:pStyle w:val="Tekstpodstawowy"/>
        <w:numPr>
          <w:ilvl w:val="0"/>
          <w:numId w:val="61"/>
        </w:numPr>
        <w:jc w:val="both"/>
        <w:rPr>
          <w:sz w:val="22"/>
          <w:szCs w:val="22"/>
        </w:rPr>
      </w:pPr>
      <w:r w:rsidRPr="00FE299A">
        <w:rPr>
          <w:sz w:val="22"/>
          <w:szCs w:val="22"/>
        </w:rPr>
        <w:t>zmiany terminów wykonania przedmiotu umowy, zwłaszcza gdy dotrzymanie terminu wskazanego pierwotnie okazało się niemożliwe z powodów, za które nie ponosi odpowiedzialności Wykonawca,</w:t>
      </w:r>
    </w:p>
    <w:p w14:paraId="6C9F4263" w14:textId="77777777" w:rsidR="00E02A9C" w:rsidRPr="00FE299A" w:rsidRDefault="00784CAB" w:rsidP="00FE299A">
      <w:pPr>
        <w:pStyle w:val="Tekstpodstawowy"/>
        <w:numPr>
          <w:ilvl w:val="0"/>
          <w:numId w:val="61"/>
        </w:numPr>
        <w:jc w:val="both"/>
        <w:rPr>
          <w:sz w:val="22"/>
          <w:szCs w:val="22"/>
        </w:rPr>
      </w:pPr>
      <w:r w:rsidRPr="00FE299A">
        <w:rPr>
          <w:sz w:val="22"/>
          <w:szCs w:val="22"/>
        </w:rPr>
        <w:t>zmniejszenia (obniżenia) wynagrodzenia, zwłaszcza w sytuacji zmniejszenia zakresu przedmiotu umowy,</w:t>
      </w:r>
    </w:p>
    <w:p w14:paraId="34C2B558" w14:textId="77777777" w:rsidR="00E02A9C" w:rsidRPr="00FE299A" w:rsidRDefault="00784CAB" w:rsidP="00FE299A">
      <w:pPr>
        <w:pStyle w:val="Tekstpodstawowy"/>
        <w:numPr>
          <w:ilvl w:val="0"/>
          <w:numId w:val="61"/>
        </w:numPr>
        <w:jc w:val="both"/>
        <w:rPr>
          <w:sz w:val="22"/>
          <w:szCs w:val="22"/>
        </w:rPr>
      </w:pPr>
      <w:r w:rsidRPr="00FE299A">
        <w:rPr>
          <w:sz w:val="22"/>
          <w:szCs w:val="22"/>
        </w:rPr>
        <w:t>zaistnienia okoliczności niezależnych od Wykonawcy czy też od Zamawiającego, powstałych na skutek nieprzewidzianego działania osób trzecich i mających wpływ na realizację zamówienia,</w:t>
      </w:r>
    </w:p>
    <w:p w14:paraId="2CB3C1AB" w14:textId="77777777" w:rsidR="00E02A9C" w:rsidRPr="00FE299A" w:rsidRDefault="00784CAB" w:rsidP="00FE299A">
      <w:pPr>
        <w:pStyle w:val="Tekstpodstawowy"/>
        <w:numPr>
          <w:ilvl w:val="0"/>
          <w:numId w:val="61"/>
        </w:numPr>
        <w:jc w:val="both"/>
        <w:rPr>
          <w:sz w:val="22"/>
          <w:szCs w:val="22"/>
        </w:rPr>
      </w:pPr>
      <w:r w:rsidRPr="00FE299A">
        <w:rPr>
          <w:sz w:val="22"/>
          <w:szCs w:val="22"/>
        </w:rPr>
        <w:t>zmiany, po zawarciu umowy, ustawowej stawki podatku VAT, z tym że kwota brutto wynagrodzenia należna Wykonawcy nie może ulec podwyższeniu a ewentualna zmiana umowy będzie dotyczyła stawki podatku i kwoty netto tego wynagrodzenia.</w:t>
      </w:r>
    </w:p>
    <w:p w14:paraId="071988A7" w14:textId="4945C3F2" w:rsidR="00E02A9C" w:rsidRPr="00FE299A" w:rsidRDefault="00784CAB" w:rsidP="00FE299A">
      <w:pPr>
        <w:pStyle w:val="Tretekstu"/>
        <w:numPr>
          <w:ilvl w:val="0"/>
          <w:numId w:val="61"/>
        </w:numPr>
        <w:suppressAutoHyphens w:val="0"/>
        <w:spacing w:line="240" w:lineRule="auto"/>
        <w:jc w:val="both"/>
        <w:rPr>
          <w:rFonts w:cs="Times New Roman"/>
          <w:color w:val="000000"/>
          <w:sz w:val="22"/>
          <w:szCs w:val="22"/>
        </w:rPr>
      </w:pPr>
      <w:r w:rsidRPr="00FE299A">
        <w:rPr>
          <w:rFonts w:cs="Times New Roman"/>
          <w:color w:val="000000"/>
          <w:sz w:val="22"/>
          <w:szCs w:val="22"/>
          <w:u w:color="000000"/>
        </w:rPr>
        <w:t xml:space="preserve">zmiany spowodowanej okolicznościami </w:t>
      </w:r>
      <w:r w:rsidR="00F75761">
        <w:rPr>
          <w:rFonts w:cs="Times New Roman"/>
          <w:color w:val="000000"/>
          <w:sz w:val="22"/>
          <w:szCs w:val="22"/>
          <w:u w:color="000000"/>
        </w:rPr>
        <w:t xml:space="preserve">pozostającymi </w:t>
      </w:r>
      <w:r w:rsidRPr="00FE299A">
        <w:rPr>
          <w:rFonts w:cs="Times New Roman"/>
          <w:color w:val="000000"/>
          <w:sz w:val="22"/>
          <w:szCs w:val="22"/>
          <w:u w:color="000000"/>
        </w:rPr>
        <w:t>poza kontrolą stron, które działając z należytą starannością nie mogły przewidzieć w chwili zawierania umowy. Dotyczy to w szczególności takich okoliczności jak zagrożenie epidemiologiczne, zamieszki, akty terroru, zamknięcie granic, rządowe ograniczenia międzynarodowego transportu, utrudnienia na lotniskach i granicach, tj. okoliczności o charakterze tzw. siły wyższej. W czasie trwania siły wyższej Wykonawca odpowiada za wykonywanie Umowy, gdy ponosi winę umyślną za naruszenia. Wykonawca zobowiązuje się informować Zamawiającego niezwłocznie i na bieżąco o wszelkich trudnościach związanych z realizacją przedmiotu umowy.</w:t>
      </w:r>
    </w:p>
    <w:p w14:paraId="799C25BD" w14:textId="77777777" w:rsidR="00E02A9C" w:rsidRPr="00FE299A" w:rsidRDefault="00784CAB" w:rsidP="00FE299A">
      <w:pPr>
        <w:pStyle w:val="Tekstpodstawowy"/>
        <w:numPr>
          <w:ilvl w:val="0"/>
          <w:numId w:val="62"/>
        </w:numPr>
        <w:suppressAutoHyphens/>
        <w:jc w:val="both"/>
        <w:rPr>
          <w:sz w:val="22"/>
          <w:szCs w:val="22"/>
        </w:rPr>
      </w:pPr>
      <w:r w:rsidRPr="00FE299A">
        <w:rPr>
          <w:sz w:val="22"/>
          <w:szCs w:val="22"/>
        </w:rPr>
        <w:t>zmiany dotyczącej wzajemnych świadczeń stron umowy w przypadku:</w:t>
      </w:r>
    </w:p>
    <w:p w14:paraId="7660B0E7" w14:textId="77777777" w:rsidR="00E02A9C" w:rsidRPr="00FE299A" w:rsidRDefault="00784CAB" w:rsidP="00FE299A">
      <w:pPr>
        <w:pStyle w:val="Tekstpodstawowy"/>
        <w:numPr>
          <w:ilvl w:val="0"/>
          <w:numId w:val="64"/>
        </w:numPr>
        <w:suppressAutoHyphens/>
        <w:jc w:val="both"/>
        <w:rPr>
          <w:sz w:val="22"/>
          <w:szCs w:val="22"/>
        </w:rPr>
      </w:pPr>
      <w:r w:rsidRPr="00FE299A">
        <w:rPr>
          <w:sz w:val="22"/>
          <w:szCs w:val="22"/>
        </w:rPr>
        <w:t>gdy nowy Wykonawca ma zastąpić dotychczasowego w wyniku sukcesji, wstąpie</w:t>
      </w:r>
      <w:r w:rsidRPr="00FE299A">
        <w:rPr>
          <w:color w:val="auto"/>
          <w:sz w:val="22"/>
          <w:szCs w:val="22"/>
        </w:rPr>
        <w:t>nia</w:t>
      </w:r>
      <w:r w:rsidRPr="00FE299A">
        <w:rPr>
          <w:sz w:val="22"/>
          <w:szCs w:val="22"/>
        </w:rPr>
        <w:t xml:space="preserve"> w prawa i obowiązki Wykonawcy, w następstwie przejęcia, połączenia, podziału, przekształcenia, upadłości itp. (zmiany danych podmiotów zawierających umowę),</w:t>
      </w:r>
    </w:p>
    <w:p w14:paraId="766F87D3" w14:textId="77777777" w:rsidR="00E02A9C" w:rsidRPr="00FE299A" w:rsidRDefault="00784CAB" w:rsidP="00FE299A">
      <w:pPr>
        <w:pStyle w:val="Tekstpodstawowy"/>
        <w:numPr>
          <w:ilvl w:val="0"/>
          <w:numId w:val="67"/>
        </w:numPr>
        <w:suppressAutoHyphens/>
        <w:jc w:val="both"/>
        <w:rPr>
          <w:sz w:val="22"/>
          <w:szCs w:val="22"/>
        </w:rPr>
      </w:pPr>
      <w:r w:rsidRPr="00FE299A">
        <w:rPr>
          <w:sz w:val="22"/>
          <w:szCs w:val="22"/>
        </w:rPr>
        <w:t xml:space="preserve">Powyższe postanowienia stanowią katalog zmian, na które Zamawiający może wyrazić zgodę. </w:t>
      </w:r>
    </w:p>
    <w:p w14:paraId="2FBA97E0" w14:textId="77777777" w:rsidR="00E02A9C" w:rsidRPr="00FE299A" w:rsidRDefault="00784CAB" w:rsidP="00FE299A">
      <w:pPr>
        <w:pStyle w:val="Tekstpodstawowy"/>
        <w:numPr>
          <w:ilvl w:val="0"/>
          <w:numId w:val="66"/>
        </w:numPr>
        <w:suppressAutoHyphens/>
        <w:jc w:val="both"/>
        <w:rPr>
          <w:sz w:val="22"/>
          <w:szCs w:val="22"/>
        </w:rPr>
      </w:pPr>
      <w:r w:rsidRPr="00FE299A">
        <w:rPr>
          <w:sz w:val="22"/>
          <w:szCs w:val="22"/>
        </w:rPr>
        <w:t>Powyższe postanowienia nie stanowią zobowiązania Zamawiającego do wyrażenia zgody na ich wprowadzenie.</w:t>
      </w:r>
    </w:p>
    <w:p w14:paraId="24612758" w14:textId="77777777" w:rsidR="00E02A9C" w:rsidRPr="00FE299A" w:rsidRDefault="00784CAB" w:rsidP="00FE299A">
      <w:pPr>
        <w:pStyle w:val="Tekstpodstawowy"/>
        <w:numPr>
          <w:ilvl w:val="0"/>
          <w:numId w:val="66"/>
        </w:numPr>
        <w:suppressAutoHyphens/>
        <w:jc w:val="both"/>
        <w:rPr>
          <w:sz w:val="22"/>
          <w:szCs w:val="22"/>
        </w:rPr>
      </w:pPr>
      <w:r w:rsidRPr="00FE299A">
        <w:rPr>
          <w:sz w:val="22"/>
          <w:szCs w:val="22"/>
        </w:rPr>
        <w:t>Zmiany wprowadzone zgodnie z powyższym nie mogą być niekorzystne dla Zamawiającego.</w:t>
      </w:r>
    </w:p>
    <w:p w14:paraId="52F628C5" w14:textId="2005F759" w:rsidR="00D3714F" w:rsidRPr="00FE299A" w:rsidRDefault="00784CAB" w:rsidP="00FE299A">
      <w:pPr>
        <w:pStyle w:val="Tekstpodstawowy"/>
        <w:numPr>
          <w:ilvl w:val="0"/>
          <w:numId w:val="66"/>
        </w:numPr>
        <w:suppressAutoHyphens/>
        <w:jc w:val="both"/>
        <w:rPr>
          <w:sz w:val="22"/>
          <w:szCs w:val="22"/>
        </w:rPr>
      </w:pPr>
      <w:r w:rsidRPr="00FE299A">
        <w:rPr>
          <w:sz w:val="22"/>
          <w:szCs w:val="22"/>
        </w:rPr>
        <w:t>Każda zmiana określona powyżej wymaga pisemnego uzasadnienia ze strony Wykonawcy i akceptacji Zamawiającego.</w:t>
      </w:r>
      <w:r w:rsidRPr="00FE299A">
        <w:rPr>
          <w:b/>
          <w:bCs/>
          <w:sz w:val="22"/>
          <w:szCs w:val="22"/>
        </w:rPr>
        <w:t xml:space="preserve"> </w:t>
      </w:r>
    </w:p>
    <w:p w14:paraId="2F727F23" w14:textId="77777777" w:rsidR="00E02A9C" w:rsidRPr="00FE299A" w:rsidRDefault="00784CAB" w:rsidP="00FE299A">
      <w:pPr>
        <w:pStyle w:val="Tekstpodstawowy"/>
        <w:ind w:left="142"/>
        <w:rPr>
          <w:b/>
          <w:bCs/>
          <w:color w:val="auto"/>
          <w:sz w:val="22"/>
          <w:szCs w:val="22"/>
          <w:u w:color="00B050"/>
        </w:rPr>
      </w:pPr>
      <w:r w:rsidRPr="00FE299A">
        <w:rPr>
          <w:b/>
          <w:bCs/>
          <w:color w:val="auto"/>
          <w:sz w:val="22"/>
          <w:szCs w:val="22"/>
          <w:u w:color="00B050"/>
        </w:rPr>
        <w:t>§ 14</w:t>
      </w:r>
    </w:p>
    <w:p w14:paraId="56842693" w14:textId="77777777" w:rsidR="00E02A9C" w:rsidRPr="00FE299A" w:rsidRDefault="00784CAB" w:rsidP="00757FD7">
      <w:pPr>
        <w:pStyle w:val="Akapitzlist"/>
        <w:numPr>
          <w:ilvl w:val="0"/>
          <w:numId w:val="69"/>
        </w:numPr>
        <w:spacing w:after="0" w:line="240" w:lineRule="auto"/>
        <w:ind w:left="0"/>
        <w:jc w:val="both"/>
        <w:rPr>
          <w:rFonts w:ascii="Times New Roman" w:hAnsi="Times New Roman" w:cs="Times New Roman"/>
          <w:sz w:val="22"/>
          <w:szCs w:val="22"/>
        </w:rPr>
      </w:pPr>
      <w:r w:rsidRPr="00FE299A">
        <w:rPr>
          <w:rFonts w:ascii="Times New Roman" w:hAnsi="Times New Roman" w:cs="Times New Roman"/>
          <w:sz w:val="22"/>
          <w:szCs w:val="22"/>
        </w:rPr>
        <w:t>Wykonawca oświadcza, że jest ubezpieczony w zakresie odpowiedzialności cywilnej za szkody pozostające w związku czynnościami związanymi z wykonywaniem postanowień Umowy Wykonawca zobowiązuje się do posiadania ubezpieczenia przez cały okres obowiązywania Umowy.</w:t>
      </w:r>
    </w:p>
    <w:p w14:paraId="26C8AC79" w14:textId="29AD65A2" w:rsidR="00E02A9C" w:rsidRDefault="00784CAB" w:rsidP="00757FD7">
      <w:pPr>
        <w:pStyle w:val="Akapitzlist"/>
        <w:numPr>
          <w:ilvl w:val="0"/>
          <w:numId w:val="69"/>
        </w:numPr>
        <w:spacing w:after="0" w:line="240" w:lineRule="auto"/>
        <w:ind w:left="0"/>
        <w:jc w:val="both"/>
        <w:rPr>
          <w:rFonts w:ascii="Times New Roman" w:hAnsi="Times New Roman" w:cs="Times New Roman"/>
          <w:sz w:val="22"/>
          <w:szCs w:val="22"/>
        </w:rPr>
      </w:pPr>
      <w:r w:rsidRPr="00FE299A">
        <w:rPr>
          <w:rFonts w:ascii="Times New Roman" w:hAnsi="Times New Roman" w:cs="Times New Roman"/>
          <w:sz w:val="22"/>
          <w:szCs w:val="22"/>
        </w:rPr>
        <w:t>W przypadku wystąpienia osób trzecich przeciwko Zamawiającemu z roszczeniami z tytułu praw patentowych lub autorskich w zakresie oprogramowania</w:t>
      </w:r>
      <w:r w:rsidR="004D1139">
        <w:rPr>
          <w:rFonts w:ascii="Times New Roman" w:hAnsi="Times New Roman" w:cs="Times New Roman"/>
          <w:sz w:val="22"/>
          <w:szCs w:val="22"/>
        </w:rPr>
        <w:t>,</w:t>
      </w:r>
      <w:r w:rsidRPr="00FE299A">
        <w:rPr>
          <w:rFonts w:ascii="Times New Roman" w:hAnsi="Times New Roman" w:cs="Times New Roman"/>
          <w:sz w:val="22"/>
          <w:szCs w:val="22"/>
        </w:rPr>
        <w:t xml:space="preserve"> </w:t>
      </w:r>
      <w:r w:rsidR="004D1139" w:rsidRPr="005B07D4">
        <w:rPr>
          <w:rFonts w:ascii="Times New Roman" w:hAnsi="Times New Roman" w:cs="Times New Roman"/>
          <w:sz w:val="22"/>
          <w:szCs w:val="22"/>
        </w:rPr>
        <w:t>s</w:t>
      </w:r>
      <w:r w:rsidRPr="005B07D4">
        <w:rPr>
          <w:rFonts w:ascii="Times New Roman" w:hAnsi="Times New Roman" w:cs="Times New Roman"/>
          <w:sz w:val="22"/>
          <w:szCs w:val="22"/>
        </w:rPr>
        <w:t xml:space="preserve">przętu określonego </w:t>
      </w:r>
      <w:r w:rsidRPr="00757FD7">
        <w:rPr>
          <w:rFonts w:ascii="Times New Roman" w:hAnsi="Times New Roman" w:cs="Times New Roman"/>
          <w:sz w:val="22"/>
          <w:szCs w:val="22"/>
        </w:rPr>
        <w:t xml:space="preserve">w załączniku nr </w:t>
      </w:r>
      <w:r w:rsidR="00AC4BF7" w:rsidRPr="00757FD7">
        <w:rPr>
          <w:rFonts w:ascii="Times New Roman" w:hAnsi="Times New Roman" w:cs="Times New Roman"/>
          <w:sz w:val="22"/>
          <w:szCs w:val="22"/>
        </w:rPr>
        <w:t>2</w:t>
      </w:r>
      <w:r w:rsidR="00757FD7" w:rsidRPr="00757FD7">
        <w:rPr>
          <w:rFonts w:ascii="Times New Roman" w:hAnsi="Times New Roman" w:cs="Times New Roman"/>
          <w:sz w:val="22"/>
          <w:szCs w:val="22"/>
        </w:rPr>
        <w:t xml:space="preserve"> </w:t>
      </w:r>
      <w:r w:rsidRPr="00757FD7">
        <w:rPr>
          <w:rFonts w:ascii="Times New Roman" w:hAnsi="Times New Roman" w:cs="Times New Roman"/>
          <w:sz w:val="22"/>
          <w:szCs w:val="22"/>
        </w:rPr>
        <w:t>do umowy</w:t>
      </w:r>
      <w:r w:rsidRPr="00FE299A">
        <w:rPr>
          <w:rFonts w:ascii="Times New Roman" w:hAnsi="Times New Roman" w:cs="Times New Roman"/>
          <w:color w:val="C0504D"/>
          <w:sz w:val="22"/>
          <w:szCs w:val="22"/>
        </w:rPr>
        <w:t>,</w:t>
      </w:r>
      <w:r w:rsidRPr="00FE299A">
        <w:rPr>
          <w:rFonts w:ascii="Times New Roman" w:hAnsi="Times New Roman" w:cs="Times New Roman"/>
          <w:sz w:val="22"/>
          <w:szCs w:val="22"/>
        </w:rPr>
        <w:t xml:space="preserve"> wyłączną odpowiedzialność z tego tytułu ponosi Wykonawca, chyba że Zamawiający w nieuprawniony sposób ingerował w przedmiotowe oprogramowanie.</w:t>
      </w:r>
    </w:p>
    <w:p w14:paraId="77DB9C99" w14:textId="69F37FC5" w:rsidR="00E02A9C" w:rsidRPr="009805DB" w:rsidRDefault="009805DB" w:rsidP="00757FD7">
      <w:pPr>
        <w:pStyle w:val="Akapitzlist"/>
        <w:numPr>
          <w:ilvl w:val="0"/>
          <w:numId w:val="69"/>
        </w:numPr>
        <w:spacing w:after="0" w:line="240" w:lineRule="auto"/>
        <w:ind w:left="0"/>
        <w:jc w:val="both"/>
        <w:rPr>
          <w:rFonts w:ascii="Times New Roman" w:hAnsi="Times New Roman" w:cs="Times New Roman"/>
          <w:sz w:val="22"/>
          <w:szCs w:val="22"/>
        </w:rPr>
      </w:pPr>
      <w:r w:rsidRPr="009805DB">
        <w:rPr>
          <w:rFonts w:ascii="Times New Roman" w:hAnsi="Times New Roman" w:cs="Times New Roman"/>
          <w:sz w:val="22"/>
          <w:szCs w:val="22"/>
        </w:rPr>
        <w:t>W celu należytego wywiązania się z obowiązków w zakresie ochrony danych osobowych wszystkich osób fizycznych, które w związku realizacją umowy będzie przetwarzał Zamawiający, Wykonawca zobowiązany jest do uzyskania od tych osób oświadczeń o powierzeniu danych osobowych i zgody na przetwarzanie danych osobowych, zgodnie z przepisami o ochronie danych osobowych - Rozporządzenie Parlamentu Europejskiego i Rady (UE) 2016/679 z dnia 27 kwietnia 2016 r. w sprawie ochrony osób fizycznych, w związku z przetwarzaniem danych osobowych i w sprawie swobodnego przepływu takich danych oraz uchylenia dyrektywy 95/46/WE</w:t>
      </w:r>
      <w:r w:rsidRPr="009805DB">
        <w:rPr>
          <w:sz w:val="22"/>
          <w:szCs w:val="22"/>
        </w:rPr>
        <w:t>.</w:t>
      </w:r>
    </w:p>
    <w:p w14:paraId="395770CF" w14:textId="77777777" w:rsidR="00FE3F35" w:rsidRDefault="00FE3F35" w:rsidP="00085E33">
      <w:pPr>
        <w:pStyle w:val="Tekstpodstawowy"/>
        <w:rPr>
          <w:b/>
          <w:bCs/>
          <w:sz w:val="22"/>
          <w:szCs w:val="22"/>
        </w:rPr>
      </w:pPr>
    </w:p>
    <w:p w14:paraId="1C86F150" w14:textId="77777777" w:rsidR="00FE3F35" w:rsidRDefault="00FE3F35" w:rsidP="00085E33">
      <w:pPr>
        <w:pStyle w:val="Tekstpodstawowy"/>
        <w:rPr>
          <w:b/>
          <w:bCs/>
          <w:sz w:val="22"/>
          <w:szCs w:val="22"/>
        </w:rPr>
      </w:pPr>
    </w:p>
    <w:p w14:paraId="3F13804F" w14:textId="6A8F74F6" w:rsidR="00E02A9C" w:rsidRPr="00FE299A" w:rsidRDefault="00784CAB" w:rsidP="00085E33">
      <w:pPr>
        <w:pStyle w:val="Tekstpodstawowy"/>
        <w:rPr>
          <w:b/>
          <w:bCs/>
          <w:sz w:val="22"/>
          <w:szCs w:val="22"/>
        </w:rPr>
      </w:pPr>
      <w:r w:rsidRPr="00FE299A">
        <w:rPr>
          <w:b/>
          <w:bCs/>
          <w:sz w:val="22"/>
          <w:szCs w:val="22"/>
        </w:rPr>
        <w:lastRenderedPageBreak/>
        <w:t>§ 15</w:t>
      </w:r>
    </w:p>
    <w:p w14:paraId="6A2E31BC" w14:textId="094F812D" w:rsidR="00E02A9C" w:rsidRPr="00FE299A" w:rsidRDefault="00784CAB" w:rsidP="00FE299A">
      <w:pPr>
        <w:pStyle w:val="Tekstpodstawowy"/>
        <w:jc w:val="both"/>
        <w:rPr>
          <w:b/>
          <w:bCs/>
          <w:sz w:val="22"/>
          <w:szCs w:val="22"/>
        </w:rPr>
      </w:pPr>
      <w:r w:rsidRPr="00FE299A">
        <w:rPr>
          <w:sz w:val="22"/>
          <w:szCs w:val="22"/>
        </w:rPr>
        <w:t>W sprawach nie uregulowanych niniejszą umową mają zastosowanie przepisy Kodeksu cywilnego, ustawy z dnia 11 września 2019 r. - Prawo zamówień publicznych</w:t>
      </w:r>
      <w:r w:rsidR="00F75761">
        <w:rPr>
          <w:sz w:val="22"/>
          <w:szCs w:val="22"/>
        </w:rPr>
        <w:t xml:space="preserve"> oraz</w:t>
      </w:r>
      <w:r w:rsidR="00F75761" w:rsidRPr="00FE299A">
        <w:rPr>
          <w:sz w:val="22"/>
          <w:szCs w:val="22"/>
        </w:rPr>
        <w:t xml:space="preserve"> </w:t>
      </w:r>
      <w:r w:rsidRPr="00FE299A">
        <w:rPr>
          <w:sz w:val="22"/>
          <w:szCs w:val="22"/>
        </w:rPr>
        <w:t>SWZ, a także zapisy pozostałych dokumentów będących załącznikami do niniejszej umowy.</w:t>
      </w:r>
    </w:p>
    <w:p w14:paraId="0936EDBD" w14:textId="77777777" w:rsidR="00E02A9C" w:rsidRPr="00FE299A" w:rsidRDefault="00E02A9C" w:rsidP="00FE299A">
      <w:pPr>
        <w:pStyle w:val="Tekstpodstawowy"/>
        <w:jc w:val="both"/>
        <w:rPr>
          <w:sz w:val="22"/>
          <w:szCs w:val="22"/>
        </w:rPr>
      </w:pPr>
    </w:p>
    <w:p w14:paraId="1B4B297B" w14:textId="77777777" w:rsidR="00E02A9C" w:rsidRPr="00FE299A" w:rsidRDefault="00784CAB" w:rsidP="00FE299A">
      <w:pPr>
        <w:pStyle w:val="Tekstpodstawowy"/>
        <w:rPr>
          <w:b/>
          <w:bCs/>
          <w:color w:val="auto"/>
          <w:sz w:val="22"/>
          <w:szCs w:val="22"/>
          <w:u w:color="00B050"/>
        </w:rPr>
      </w:pPr>
      <w:r w:rsidRPr="00FE299A">
        <w:rPr>
          <w:b/>
          <w:bCs/>
          <w:color w:val="auto"/>
          <w:sz w:val="22"/>
          <w:szCs w:val="22"/>
          <w:u w:color="00B050"/>
        </w:rPr>
        <w:t>§ 16</w:t>
      </w:r>
    </w:p>
    <w:p w14:paraId="68A8BFAA" w14:textId="4A1B60E1" w:rsidR="00E02A9C" w:rsidRDefault="00784CAB" w:rsidP="000837D6">
      <w:pPr>
        <w:pStyle w:val="Teksttreci2"/>
        <w:shd w:val="clear" w:color="auto" w:fill="auto"/>
        <w:spacing w:line="240" w:lineRule="auto"/>
        <w:rPr>
          <w:rFonts w:ascii="Times New Roman" w:hAnsi="Times New Roman" w:cs="Times New Roman"/>
          <w:sz w:val="22"/>
          <w:szCs w:val="22"/>
        </w:rPr>
      </w:pPr>
      <w:r w:rsidRPr="00FE299A">
        <w:rPr>
          <w:rFonts w:ascii="Times New Roman" w:hAnsi="Times New Roman" w:cs="Times New Roman"/>
          <w:sz w:val="22"/>
          <w:szCs w:val="22"/>
        </w:rPr>
        <w:t>Wykonawca ma obowiązek zachowania poufności na zasadach przewidzianych w niniejszej umowie, a także zapewnienia, by wszelkie informacje poufne, jakie Wykonawca uzyska w toku realizacji umowy, a przekazane przez Zamawiającego lub pozyskane przez pracowników Wykonawcy, jego podwykonawców lub osoby współpracujące z Wykonawcą przy realizacji umowy na jakiejkolwiek podstawie prawnej, jak i bez tej podstawy, były zachowane w poufności na zasadach co najmniej takich, jak zasady obowiązujące Wykonawcę. Wykonawca/podwykonawca nie może wykorzystywać pozyskanych danych w żaden inny sposób lub w inny celu niż dla wykonywania niniejszej Umowy.</w:t>
      </w:r>
    </w:p>
    <w:p w14:paraId="0D1A6360" w14:textId="77777777" w:rsidR="000837D6" w:rsidRPr="00FE299A" w:rsidRDefault="000837D6" w:rsidP="000837D6">
      <w:pPr>
        <w:pStyle w:val="Teksttreci2"/>
        <w:shd w:val="clear" w:color="auto" w:fill="auto"/>
        <w:spacing w:line="240" w:lineRule="auto"/>
        <w:rPr>
          <w:rFonts w:ascii="Times New Roman" w:hAnsi="Times New Roman" w:cs="Times New Roman"/>
          <w:sz w:val="22"/>
          <w:szCs w:val="22"/>
        </w:rPr>
      </w:pPr>
    </w:p>
    <w:p w14:paraId="2CCDC18A" w14:textId="77777777" w:rsidR="00E02A9C" w:rsidRPr="00FE299A" w:rsidRDefault="00784CAB" w:rsidP="00FE299A">
      <w:pPr>
        <w:pStyle w:val="Tekstpodstawowy"/>
        <w:rPr>
          <w:b/>
          <w:bCs/>
          <w:sz w:val="22"/>
          <w:szCs w:val="22"/>
        </w:rPr>
      </w:pPr>
      <w:r w:rsidRPr="00FE299A">
        <w:rPr>
          <w:b/>
          <w:bCs/>
          <w:sz w:val="22"/>
          <w:szCs w:val="22"/>
        </w:rPr>
        <w:t>§ 17</w:t>
      </w:r>
    </w:p>
    <w:p w14:paraId="6C868A5F" w14:textId="3DDAAF49" w:rsidR="00E02A9C" w:rsidRPr="00FE299A" w:rsidRDefault="00D3714F" w:rsidP="00FE299A">
      <w:pPr>
        <w:pStyle w:val="Tekstpodstawowy"/>
        <w:jc w:val="both"/>
        <w:rPr>
          <w:sz w:val="22"/>
          <w:szCs w:val="22"/>
        </w:rPr>
      </w:pPr>
      <w:r w:rsidRPr="00FE299A">
        <w:rPr>
          <w:sz w:val="22"/>
          <w:szCs w:val="22"/>
        </w:rPr>
        <w:t>Wykonawca nie może bez uzyskania wcześniejszej pisemnej zgody Zamawiającego, przelać jakichkolwiek praw lub obowiązków wynikających z niniejszej umowy na osoby trzecie. Czynność prawna mająca na celu zmianę wierzyciela Zamawiającego, może nastąpić wyłącznie po wyrażeniu zgody przez podmiot tworzący Zamawiającego.</w:t>
      </w:r>
    </w:p>
    <w:p w14:paraId="0F116C63" w14:textId="77777777" w:rsidR="00D3714F" w:rsidRPr="00FE299A" w:rsidRDefault="00D3714F" w:rsidP="00994BE2">
      <w:pPr>
        <w:pStyle w:val="Tekstpodstawowy"/>
        <w:jc w:val="left"/>
        <w:rPr>
          <w:b/>
          <w:bCs/>
          <w:sz w:val="22"/>
          <w:szCs w:val="22"/>
        </w:rPr>
      </w:pPr>
    </w:p>
    <w:p w14:paraId="177CFA6C" w14:textId="26831D8D" w:rsidR="00E02A9C" w:rsidRPr="00FE299A" w:rsidRDefault="00784CAB" w:rsidP="00FE299A">
      <w:pPr>
        <w:pStyle w:val="Tekstpodstawowy"/>
        <w:rPr>
          <w:b/>
          <w:bCs/>
          <w:sz w:val="22"/>
          <w:szCs w:val="22"/>
        </w:rPr>
      </w:pPr>
      <w:r w:rsidRPr="00FE299A">
        <w:rPr>
          <w:b/>
          <w:bCs/>
          <w:sz w:val="22"/>
          <w:szCs w:val="22"/>
        </w:rPr>
        <w:t>§ 18</w:t>
      </w:r>
    </w:p>
    <w:p w14:paraId="309FC007" w14:textId="4E88BD00" w:rsidR="00E02A9C" w:rsidRPr="00FE299A" w:rsidRDefault="00D3714F" w:rsidP="00FE299A">
      <w:pPr>
        <w:pStyle w:val="Tekstpodstawowy"/>
        <w:jc w:val="both"/>
        <w:rPr>
          <w:sz w:val="22"/>
          <w:szCs w:val="22"/>
        </w:rPr>
      </w:pPr>
      <w:r w:rsidRPr="00FE299A">
        <w:rPr>
          <w:sz w:val="22"/>
          <w:szCs w:val="22"/>
        </w:rPr>
        <w:t xml:space="preserve">1. </w:t>
      </w:r>
      <w:r w:rsidR="00784CAB" w:rsidRPr="00FE299A">
        <w:rPr>
          <w:sz w:val="22"/>
          <w:szCs w:val="22"/>
        </w:rPr>
        <w:t>Umowę sporządzono w dwóch jednobrzmiących egzemplarzach po jednym dla każdej ze Stron.</w:t>
      </w:r>
    </w:p>
    <w:p w14:paraId="66A47322" w14:textId="0F988B04" w:rsidR="00D3714F" w:rsidRPr="00FE299A" w:rsidRDefault="00D3714F" w:rsidP="00FE299A">
      <w:pPr>
        <w:spacing w:after="0" w:line="240" w:lineRule="auto"/>
        <w:jc w:val="both"/>
        <w:rPr>
          <w:rFonts w:ascii="Times New Roman" w:hAnsi="Times New Roman" w:cs="Times New Roman"/>
        </w:rPr>
      </w:pPr>
      <w:r w:rsidRPr="00FE299A">
        <w:rPr>
          <w:rFonts w:ascii="Times New Roman" w:hAnsi="Times New Roman" w:cs="Times New Roman"/>
        </w:rPr>
        <w:t>Wszelkie spory wynikające z niniejszej umowy rozstrzygane będą przez sąd powszechny właściwy miejscowo dla siedziby Zamawiającego.</w:t>
      </w:r>
    </w:p>
    <w:p w14:paraId="2B7BE604" w14:textId="7CF779F6" w:rsidR="00D3714F" w:rsidRPr="00FE299A" w:rsidRDefault="00F75761" w:rsidP="00FE299A">
      <w:pPr>
        <w:pStyle w:val="Tekstpodstawowy"/>
        <w:jc w:val="both"/>
        <w:rPr>
          <w:sz w:val="22"/>
          <w:szCs w:val="22"/>
        </w:rPr>
      </w:pPr>
      <w:r>
        <w:rPr>
          <w:sz w:val="22"/>
          <w:szCs w:val="22"/>
        </w:rPr>
        <w:t>2</w:t>
      </w:r>
      <w:r w:rsidR="00D3714F" w:rsidRPr="00FE299A">
        <w:rPr>
          <w:sz w:val="22"/>
          <w:szCs w:val="22"/>
        </w:rPr>
        <w:t xml:space="preserve">. Integralnymi częściami umowy są załączniki: </w:t>
      </w:r>
    </w:p>
    <w:p w14:paraId="535F017A" w14:textId="77777777" w:rsidR="005D1877" w:rsidRPr="00FE299A" w:rsidRDefault="005D1877" w:rsidP="005D1877">
      <w:pPr>
        <w:spacing w:after="0" w:line="240" w:lineRule="auto"/>
        <w:jc w:val="both"/>
        <w:rPr>
          <w:rFonts w:ascii="Times New Roman" w:hAnsi="Times New Roman" w:cs="Times New Roman"/>
        </w:rPr>
      </w:pPr>
      <w:r w:rsidRPr="00FE299A">
        <w:rPr>
          <w:rFonts w:ascii="Times New Roman" w:hAnsi="Times New Roman" w:cs="Times New Roman"/>
        </w:rPr>
        <w:t xml:space="preserve">- Formularz Oferty - Załącznik nr </w:t>
      </w:r>
      <w:r>
        <w:rPr>
          <w:rFonts w:ascii="Times New Roman" w:hAnsi="Times New Roman" w:cs="Times New Roman"/>
        </w:rPr>
        <w:t>1</w:t>
      </w:r>
    </w:p>
    <w:p w14:paraId="7EC885D3" w14:textId="77777777" w:rsidR="005D1877" w:rsidRPr="009412DC" w:rsidRDefault="005D1877" w:rsidP="005D1877">
      <w:pPr>
        <w:tabs>
          <w:tab w:val="left" w:pos="1416"/>
          <w:tab w:val="left" w:pos="2124"/>
          <w:tab w:val="left" w:pos="2832"/>
          <w:tab w:val="left" w:pos="3540"/>
          <w:tab w:val="left" w:pos="4248"/>
          <w:tab w:val="left" w:pos="4956"/>
          <w:tab w:val="left" w:pos="5664"/>
          <w:tab w:val="left" w:pos="6372"/>
          <w:tab w:val="left" w:pos="7080"/>
          <w:tab w:val="left" w:pos="8174"/>
        </w:tabs>
        <w:overflowPunct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rPr>
        <w:t xml:space="preserve">- </w:t>
      </w:r>
      <w:r w:rsidRPr="009412DC">
        <w:rPr>
          <w:rFonts w:ascii="Times New Roman" w:hAnsi="Times New Roman" w:cs="Times New Roman"/>
          <w:bCs/>
        </w:rPr>
        <w:t>Oświadczenie Wykonawcy potwierdzające spełnienie parametrów technicznych dotyczących przedmiotu zamówienia</w:t>
      </w:r>
      <w:r>
        <w:rPr>
          <w:rFonts w:ascii="Times New Roman" w:hAnsi="Times New Roman" w:cs="Times New Roman"/>
          <w:bCs/>
        </w:rPr>
        <w:t xml:space="preserve"> </w:t>
      </w:r>
      <w:r w:rsidRPr="00FE299A">
        <w:rPr>
          <w:rFonts w:ascii="Times New Roman" w:hAnsi="Times New Roman" w:cs="Times New Roman"/>
        </w:rPr>
        <w:t xml:space="preserve">– Załącznik nr </w:t>
      </w:r>
      <w:r>
        <w:rPr>
          <w:rFonts w:ascii="Times New Roman" w:hAnsi="Times New Roman" w:cs="Times New Roman"/>
        </w:rPr>
        <w:t>2</w:t>
      </w:r>
    </w:p>
    <w:p w14:paraId="6DC2EE0E" w14:textId="77777777" w:rsidR="005D1877" w:rsidRPr="00217E67" w:rsidRDefault="005D1877" w:rsidP="005D1877">
      <w:pPr>
        <w:pStyle w:val="Tekstpodstawowy"/>
        <w:jc w:val="both"/>
        <w:rPr>
          <w:sz w:val="22"/>
          <w:szCs w:val="22"/>
        </w:rPr>
      </w:pPr>
      <w:r>
        <w:rPr>
          <w:b/>
          <w:bCs/>
          <w:sz w:val="22"/>
          <w:szCs w:val="22"/>
        </w:rPr>
        <w:t xml:space="preserve">- </w:t>
      </w:r>
      <w:r w:rsidRPr="00217E67">
        <w:rPr>
          <w:sz w:val="22"/>
          <w:szCs w:val="22"/>
        </w:rPr>
        <w:t>Formularz asortymentowo - cenowy – załącznik nr 3</w:t>
      </w:r>
    </w:p>
    <w:p w14:paraId="41940D5E" w14:textId="77777777" w:rsidR="00217E67" w:rsidRDefault="00217E67" w:rsidP="00FE299A">
      <w:pPr>
        <w:pStyle w:val="Tekstpodstawowy"/>
        <w:rPr>
          <w:rFonts w:eastAsia="Arial Unicode MS"/>
          <w:b/>
          <w:bCs/>
          <w:sz w:val="22"/>
          <w:szCs w:val="22"/>
        </w:rPr>
      </w:pPr>
    </w:p>
    <w:p w14:paraId="3210A529" w14:textId="30D39F53" w:rsidR="00E02A9C" w:rsidRPr="00FE299A" w:rsidRDefault="00784CAB" w:rsidP="00FE299A">
      <w:pPr>
        <w:pStyle w:val="Tekstpodstawowy"/>
        <w:rPr>
          <w:sz w:val="22"/>
          <w:szCs w:val="22"/>
        </w:rPr>
      </w:pPr>
      <w:r w:rsidRPr="00FE299A">
        <w:rPr>
          <w:rFonts w:eastAsia="Arial Unicode MS"/>
          <w:b/>
          <w:bCs/>
          <w:sz w:val="22"/>
          <w:szCs w:val="22"/>
        </w:rPr>
        <w:t>ZAMAWIAJĄCY</w:t>
      </w:r>
      <w:r w:rsidRPr="00FE299A">
        <w:rPr>
          <w:rFonts w:eastAsia="Arial Unicode MS"/>
          <w:b/>
          <w:bCs/>
          <w:sz w:val="22"/>
          <w:szCs w:val="22"/>
        </w:rPr>
        <w:tab/>
      </w:r>
      <w:r w:rsidRPr="00FE299A">
        <w:rPr>
          <w:rFonts w:eastAsia="Arial Unicode MS"/>
          <w:b/>
          <w:bCs/>
          <w:sz w:val="22"/>
          <w:szCs w:val="22"/>
        </w:rPr>
        <w:tab/>
      </w:r>
      <w:r w:rsidRPr="00FE299A">
        <w:rPr>
          <w:rFonts w:eastAsia="Arial Unicode MS"/>
          <w:b/>
          <w:bCs/>
          <w:sz w:val="22"/>
          <w:szCs w:val="22"/>
        </w:rPr>
        <w:tab/>
      </w:r>
      <w:r w:rsidRPr="00FE299A">
        <w:rPr>
          <w:rFonts w:eastAsia="Arial Unicode MS"/>
          <w:b/>
          <w:bCs/>
          <w:sz w:val="22"/>
          <w:szCs w:val="22"/>
        </w:rPr>
        <w:tab/>
      </w:r>
      <w:r w:rsidRPr="00FE299A">
        <w:rPr>
          <w:rFonts w:eastAsia="Arial Unicode MS"/>
          <w:b/>
          <w:bCs/>
          <w:sz w:val="22"/>
          <w:szCs w:val="22"/>
        </w:rPr>
        <w:tab/>
      </w:r>
      <w:r w:rsidRPr="00FE299A">
        <w:rPr>
          <w:rFonts w:eastAsia="Arial Unicode MS"/>
          <w:b/>
          <w:bCs/>
          <w:sz w:val="22"/>
          <w:szCs w:val="22"/>
        </w:rPr>
        <w:tab/>
        <w:t>WYKONAWCA</w:t>
      </w:r>
    </w:p>
    <w:sectPr w:rsidR="00E02A9C" w:rsidRPr="00FE299A" w:rsidSect="000729E2">
      <w:headerReference w:type="default" r:id="rId8"/>
      <w:footerReference w:type="default" r:id="rId9"/>
      <w:pgSz w:w="11900" w:h="16840"/>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4DB96" w14:textId="77777777" w:rsidR="00F90E6B" w:rsidRDefault="00F90E6B" w:rsidP="00E02A9C">
      <w:pPr>
        <w:spacing w:after="0" w:line="240" w:lineRule="auto"/>
      </w:pPr>
      <w:r>
        <w:separator/>
      </w:r>
    </w:p>
  </w:endnote>
  <w:endnote w:type="continuationSeparator" w:id="0">
    <w:p w14:paraId="0C5F6C6A" w14:textId="77777777" w:rsidR="00F90E6B" w:rsidRDefault="00F90E6B" w:rsidP="00E02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w:altName w:val="Times New Roman"/>
    <w:charset w:val="00"/>
    <w:family w:val="roman"/>
    <w:pitch w:val="default"/>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A42F" w14:textId="77777777" w:rsidR="00E02A9C" w:rsidRDefault="00E02A9C">
    <w:pPr>
      <w:pStyle w:val="Nagweki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5DC09" w14:textId="77777777" w:rsidR="00F90E6B" w:rsidRDefault="00F90E6B" w:rsidP="00E02A9C">
      <w:pPr>
        <w:spacing w:after="0" w:line="240" w:lineRule="auto"/>
      </w:pPr>
      <w:r>
        <w:separator/>
      </w:r>
    </w:p>
  </w:footnote>
  <w:footnote w:type="continuationSeparator" w:id="0">
    <w:p w14:paraId="65ED6E37" w14:textId="77777777" w:rsidR="00F90E6B" w:rsidRDefault="00F90E6B" w:rsidP="00E02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83D31" w14:textId="77777777" w:rsidR="00E02A9C" w:rsidRDefault="00E02A9C">
    <w:pPr>
      <w:pStyle w:val="Nagwekistopk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4A0"/>
    <w:multiLevelType w:val="hybridMultilevel"/>
    <w:tmpl w:val="42AAF870"/>
    <w:numStyleLink w:val="Zaimportowanystyl5"/>
  </w:abstractNum>
  <w:abstractNum w:abstractNumId="1" w15:restartNumberingAfterBreak="0">
    <w:nsid w:val="01705397"/>
    <w:multiLevelType w:val="hybridMultilevel"/>
    <w:tmpl w:val="D7043E30"/>
    <w:numStyleLink w:val="Zaimportowanystyl11"/>
  </w:abstractNum>
  <w:abstractNum w:abstractNumId="2" w15:restartNumberingAfterBreak="0">
    <w:nsid w:val="02906BDE"/>
    <w:multiLevelType w:val="hybridMultilevel"/>
    <w:tmpl w:val="3904DF10"/>
    <w:numStyleLink w:val="Zaimportowanystyl4"/>
  </w:abstractNum>
  <w:abstractNum w:abstractNumId="3" w15:restartNumberingAfterBreak="0">
    <w:nsid w:val="04247D58"/>
    <w:multiLevelType w:val="hybridMultilevel"/>
    <w:tmpl w:val="A0E26A0C"/>
    <w:numStyleLink w:val="Zaimportowanystyl12"/>
  </w:abstractNum>
  <w:abstractNum w:abstractNumId="4" w15:restartNumberingAfterBreak="0">
    <w:nsid w:val="05000E13"/>
    <w:multiLevelType w:val="hybridMultilevel"/>
    <w:tmpl w:val="3EF6F772"/>
    <w:styleLink w:val="Zaimportowanystyl24"/>
    <w:lvl w:ilvl="0" w:tplc="5FC6CD2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100D8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284D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4C19E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0CEAA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F45F0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74F4F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929CA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2E37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53271A8"/>
    <w:multiLevelType w:val="hybridMultilevel"/>
    <w:tmpl w:val="23A618E2"/>
    <w:lvl w:ilvl="0" w:tplc="04150001">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6" w15:restartNumberingAfterBreak="0">
    <w:nsid w:val="065E6451"/>
    <w:multiLevelType w:val="hybridMultilevel"/>
    <w:tmpl w:val="6CE8582A"/>
    <w:styleLink w:val="Zaimportowanystyl20"/>
    <w:lvl w:ilvl="0" w:tplc="A4664828">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08528A">
      <w:start w:val="1"/>
      <w:numFmt w:val="decimal"/>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5C04E6">
      <w:start w:val="1"/>
      <w:numFmt w:val="decimal"/>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E63C1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2611B8">
      <w:start w:val="1"/>
      <w:numFmt w:val="decimal"/>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94EF40">
      <w:start w:val="1"/>
      <w:numFmt w:val="decimal"/>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A00DB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46DE7A">
      <w:start w:val="1"/>
      <w:numFmt w:val="decimal"/>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F4053A">
      <w:start w:val="1"/>
      <w:numFmt w:val="decimal"/>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EE358CB"/>
    <w:multiLevelType w:val="hybridMultilevel"/>
    <w:tmpl w:val="3622262A"/>
    <w:styleLink w:val="Zaimportowanystyl22"/>
    <w:lvl w:ilvl="0" w:tplc="655608F2">
      <w:start w:val="1"/>
      <w:numFmt w:val="lowerLetter"/>
      <w:lvlText w:val="%1)"/>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FE414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BEA626">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483B2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E8523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BE1C7E">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74EE0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287F5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06F9EE">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F044D54"/>
    <w:multiLevelType w:val="hybridMultilevel"/>
    <w:tmpl w:val="F3C803D0"/>
    <w:numStyleLink w:val="Zaimportowanystyl10"/>
  </w:abstractNum>
  <w:abstractNum w:abstractNumId="9" w15:restartNumberingAfterBreak="0">
    <w:nsid w:val="10EF53B5"/>
    <w:multiLevelType w:val="hybridMultilevel"/>
    <w:tmpl w:val="3CF60FD6"/>
    <w:styleLink w:val="Zaimportowanystyl15"/>
    <w:lvl w:ilvl="0" w:tplc="E71821C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B2278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00344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DC3BF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52328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E26EC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521F2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0626E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56357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A41BF8"/>
    <w:multiLevelType w:val="hybridMultilevel"/>
    <w:tmpl w:val="66CC3B3C"/>
    <w:numStyleLink w:val="Zaimportowanystyl29"/>
  </w:abstractNum>
  <w:abstractNum w:abstractNumId="11" w15:restartNumberingAfterBreak="0">
    <w:nsid w:val="18A65D15"/>
    <w:multiLevelType w:val="hybridMultilevel"/>
    <w:tmpl w:val="0C7C588E"/>
    <w:numStyleLink w:val="Zaimportowanystyl1"/>
  </w:abstractNum>
  <w:abstractNum w:abstractNumId="12" w15:restartNumberingAfterBreak="0">
    <w:nsid w:val="19697E12"/>
    <w:multiLevelType w:val="hybridMultilevel"/>
    <w:tmpl w:val="3EF6F772"/>
    <w:numStyleLink w:val="Zaimportowanystyl24"/>
  </w:abstractNum>
  <w:abstractNum w:abstractNumId="13" w15:restartNumberingAfterBreak="0">
    <w:nsid w:val="1C10485D"/>
    <w:multiLevelType w:val="hybridMultilevel"/>
    <w:tmpl w:val="D5FE33B0"/>
    <w:styleLink w:val="Zaimportowanystyl2"/>
    <w:lvl w:ilvl="0" w:tplc="78D8867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ECAC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B6B94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62241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6A4F4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D0B32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7CB5A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18E02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645C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C3979A0"/>
    <w:multiLevelType w:val="hybridMultilevel"/>
    <w:tmpl w:val="959E56B8"/>
    <w:styleLink w:val="Zaimportowanystyl27"/>
    <w:lvl w:ilvl="0" w:tplc="2916B18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A8B78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801BB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EE7FD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48165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10041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1855D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2622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38894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D4A4EC5"/>
    <w:multiLevelType w:val="hybridMultilevel"/>
    <w:tmpl w:val="6AEE8A06"/>
    <w:numStyleLink w:val="Zaimportowanystyl26"/>
  </w:abstractNum>
  <w:abstractNum w:abstractNumId="16" w15:restartNumberingAfterBreak="0">
    <w:nsid w:val="20313B8B"/>
    <w:multiLevelType w:val="hybridMultilevel"/>
    <w:tmpl w:val="E5021EFA"/>
    <w:styleLink w:val="Zaimportowanystyl21"/>
    <w:lvl w:ilvl="0" w:tplc="C05C413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4095A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08642C">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D675F6">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864F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46CF3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3CFA6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843E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966C54">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0A80358"/>
    <w:multiLevelType w:val="hybridMultilevel"/>
    <w:tmpl w:val="FA202B1E"/>
    <w:numStyleLink w:val="Zaimportowanystyl18"/>
  </w:abstractNum>
  <w:abstractNum w:abstractNumId="18" w15:restartNumberingAfterBreak="0">
    <w:nsid w:val="20BC7EE6"/>
    <w:multiLevelType w:val="hybridMultilevel"/>
    <w:tmpl w:val="36222692"/>
    <w:numStyleLink w:val="Zaimportowanystyl13"/>
  </w:abstractNum>
  <w:abstractNum w:abstractNumId="19" w15:restartNumberingAfterBreak="0">
    <w:nsid w:val="20C1460A"/>
    <w:multiLevelType w:val="hybridMultilevel"/>
    <w:tmpl w:val="3CF60FD6"/>
    <w:numStyleLink w:val="Zaimportowanystyl15"/>
  </w:abstractNum>
  <w:abstractNum w:abstractNumId="20" w15:restartNumberingAfterBreak="0">
    <w:nsid w:val="26845A87"/>
    <w:multiLevelType w:val="hybridMultilevel"/>
    <w:tmpl w:val="6CE8582A"/>
    <w:numStyleLink w:val="Zaimportowanystyl20"/>
  </w:abstractNum>
  <w:abstractNum w:abstractNumId="21" w15:restartNumberingAfterBreak="0">
    <w:nsid w:val="2C085AF5"/>
    <w:multiLevelType w:val="hybridMultilevel"/>
    <w:tmpl w:val="3CA4C8A6"/>
    <w:numStyleLink w:val="Zaimportowanystyl9"/>
  </w:abstractNum>
  <w:abstractNum w:abstractNumId="22" w15:restartNumberingAfterBreak="0">
    <w:nsid w:val="2E6934A1"/>
    <w:multiLevelType w:val="hybridMultilevel"/>
    <w:tmpl w:val="3622262A"/>
    <w:numStyleLink w:val="Zaimportowanystyl22"/>
  </w:abstractNum>
  <w:abstractNum w:abstractNumId="23" w15:restartNumberingAfterBreak="0">
    <w:nsid w:val="32BA5A1C"/>
    <w:multiLevelType w:val="hybridMultilevel"/>
    <w:tmpl w:val="42AAF870"/>
    <w:styleLink w:val="Zaimportowanystyl5"/>
    <w:lvl w:ilvl="0" w:tplc="69925DE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2A8B0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E2592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4A298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6C93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8289A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4AF94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B8D30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B4710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389489A"/>
    <w:multiLevelType w:val="hybridMultilevel"/>
    <w:tmpl w:val="0C7C588E"/>
    <w:styleLink w:val="Zaimportowanystyl1"/>
    <w:lvl w:ilvl="0" w:tplc="D2BE4B9A">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9609AE">
      <w:start w:val="1"/>
      <w:numFmt w:val="decimal"/>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3A7738">
      <w:start w:val="1"/>
      <w:numFmt w:val="decimal"/>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944B2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1C7234">
      <w:start w:val="1"/>
      <w:numFmt w:val="decimal"/>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26C110">
      <w:start w:val="1"/>
      <w:numFmt w:val="decimal"/>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8E112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E2392E">
      <w:start w:val="1"/>
      <w:numFmt w:val="decimal"/>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4AFB12">
      <w:start w:val="1"/>
      <w:numFmt w:val="decimal"/>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E9048C1"/>
    <w:multiLevelType w:val="hybridMultilevel"/>
    <w:tmpl w:val="0826E97E"/>
    <w:numStyleLink w:val="Zaimportowanystyl17"/>
  </w:abstractNum>
  <w:abstractNum w:abstractNumId="26" w15:restartNumberingAfterBreak="0">
    <w:nsid w:val="3E9057CC"/>
    <w:multiLevelType w:val="hybridMultilevel"/>
    <w:tmpl w:val="F3C803D0"/>
    <w:styleLink w:val="Zaimportowanystyl10"/>
    <w:lvl w:ilvl="0" w:tplc="7A44ECE2">
      <w:start w:val="1"/>
      <w:numFmt w:val="decimal"/>
      <w:lvlText w:val="%1."/>
      <w:lvlJc w:val="left"/>
      <w:rPr>
        <w:rFonts w:ascii="Times New Roman" w:eastAsia="Times New Roman" w:hAnsi="Times New Roman"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E2A49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24E6F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30BB9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EC43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8E5B7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A2677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A808E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10C38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0442C95"/>
    <w:multiLevelType w:val="hybridMultilevel"/>
    <w:tmpl w:val="F87E8C56"/>
    <w:styleLink w:val="Zaimportowanystyl16"/>
    <w:lvl w:ilvl="0" w:tplc="617640B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9E014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ACEB86">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884B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1A5372">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9ACB82">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A6CD7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C06858">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1AD546">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3927790"/>
    <w:multiLevelType w:val="hybridMultilevel"/>
    <w:tmpl w:val="DA766B5E"/>
    <w:numStyleLink w:val="Zaimportowanystyl28"/>
  </w:abstractNum>
  <w:abstractNum w:abstractNumId="29" w15:restartNumberingAfterBreak="0">
    <w:nsid w:val="456C0F89"/>
    <w:multiLevelType w:val="hybridMultilevel"/>
    <w:tmpl w:val="A7F60BA2"/>
    <w:numStyleLink w:val="Zaimportowanystyl19"/>
  </w:abstractNum>
  <w:abstractNum w:abstractNumId="30" w15:restartNumberingAfterBreak="0">
    <w:nsid w:val="46E86E80"/>
    <w:multiLevelType w:val="hybridMultilevel"/>
    <w:tmpl w:val="B80676C6"/>
    <w:numStyleLink w:val="Zaimportowanystyl6"/>
  </w:abstractNum>
  <w:abstractNum w:abstractNumId="31" w15:restartNumberingAfterBreak="0">
    <w:nsid w:val="4A097BD0"/>
    <w:multiLevelType w:val="hybridMultilevel"/>
    <w:tmpl w:val="53A8B288"/>
    <w:numStyleLink w:val="Zaimportowanystyl14"/>
  </w:abstractNum>
  <w:abstractNum w:abstractNumId="32" w15:restartNumberingAfterBreak="0">
    <w:nsid w:val="52654312"/>
    <w:multiLevelType w:val="hybridMultilevel"/>
    <w:tmpl w:val="D5FE33B0"/>
    <w:numStyleLink w:val="Zaimportowanystyl2"/>
  </w:abstractNum>
  <w:abstractNum w:abstractNumId="33" w15:restartNumberingAfterBreak="0">
    <w:nsid w:val="52E2010B"/>
    <w:multiLevelType w:val="hybridMultilevel"/>
    <w:tmpl w:val="6AEE8A06"/>
    <w:styleLink w:val="Zaimportowanystyl26"/>
    <w:lvl w:ilvl="0" w:tplc="9536C12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CA6C3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04F4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94BA5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F0966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F2A71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7C931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AA814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F6BF7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2F67285"/>
    <w:multiLevelType w:val="hybridMultilevel"/>
    <w:tmpl w:val="F87E8C56"/>
    <w:numStyleLink w:val="Zaimportowanystyl16"/>
  </w:abstractNum>
  <w:abstractNum w:abstractNumId="35" w15:restartNumberingAfterBreak="0">
    <w:nsid w:val="530772B2"/>
    <w:multiLevelType w:val="hybridMultilevel"/>
    <w:tmpl w:val="E2F09B58"/>
    <w:styleLink w:val="Zaimportowanystyl7"/>
    <w:lvl w:ilvl="0" w:tplc="1EC84E68">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2971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6F87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FC4B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EC72A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EA210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1EF95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0647B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12D16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476016A"/>
    <w:multiLevelType w:val="hybridMultilevel"/>
    <w:tmpl w:val="FA202B1E"/>
    <w:styleLink w:val="Zaimportowanystyl18"/>
    <w:lvl w:ilvl="0" w:tplc="9B5ED07A">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2A61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98061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0047F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DA26B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2869A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EAA92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8A1A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D8B8F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6A0057E"/>
    <w:multiLevelType w:val="hybridMultilevel"/>
    <w:tmpl w:val="F34C64BA"/>
    <w:numStyleLink w:val="Zaimportowanystyl23"/>
  </w:abstractNum>
  <w:abstractNum w:abstractNumId="38" w15:restartNumberingAfterBreak="0">
    <w:nsid w:val="56A07590"/>
    <w:multiLevelType w:val="hybridMultilevel"/>
    <w:tmpl w:val="0E58A03C"/>
    <w:numStyleLink w:val="Zaimportowanystyl3"/>
  </w:abstractNum>
  <w:abstractNum w:abstractNumId="39" w15:restartNumberingAfterBreak="0">
    <w:nsid w:val="5AF11B65"/>
    <w:multiLevelType w:val="hybridMultilevel"/>
    <w:tmpl w:val="3CA4C8A6"/>
    <w:styleLink w:val="Zaimportowanystyl9"/>
    <w:lvl w:ilvl="0" w:tplc="26EA57B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0C18B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6EB0F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A6BA7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D63B9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BA73C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6CCD5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EC6BD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D60C2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5AFE7C7C"/>
    <w:multiLevelType w:val="hybridMultilevel"/>
    <w:tmpl w:val="D7043E30"/>
    <w:styleLink w:val="Zaimportowanystyl11"/>
    <w:lvl w:ilvl="0" w:tplc="0698665C">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986364">
      <w:start w:val="1"/>
      <w:numFmt w:val="decimal"/>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34BB46">
      <w:start w:val="1"/>
      <w:numFmt w:val="decimal"/>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7483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DE808E">
      <w:start w:val="1"/>
      <w:numFmt w:val="decimal"/>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F0A516">
      <w:start w:val="1"/>
      <w:numFmt w:val="decimal"/>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DA7F1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5C80FE">
      <w:start w:val="1"/>
      <w:numFmt w:val="decimal"/>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786DCE">
      <w:start w:val="1"/>
      <w:numFmt w:val="decimal"/>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5C2C4581"/>
    <w:multiLevelType w:val="hybridMultilevel"/>
    <w:tmpl w:val="42EA6B0E"/>
    <w:styleLink w:val="Zaimportowanystyl25"/>
    <w:lvl w:ilvl="0" w:tplc="7CFE89B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B46C1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823EDC">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0287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4EB848">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EEF90A">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2A03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D24FD2">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36DE50">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5C3A7088"/>
    <w:multiLevelType w:val="hybridMultilevel"/>
    <w:tmpl w:val="DA766B5E"/>
    <w:styleLink w:val="Zaimportowanystyl28"/>
    <w:lvl w:ilvl="0" w:tplc="95881BD8">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2A1B5E">
      <w:start w:val="1"/>
      <w:numFmt w:val="decimal"/>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0E8F4A">
      <w:start w:val="1"/>
      <w:numFmt w:val="decimal"/>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8EBAF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D02258">
      <w:start w:val="1"/>
      <w:numFmt w:val="decimal"/>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4892A0">
      <w:start w:val="1"/>
      <w:numFmt w:val="decimal"/>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3EED36">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E06E1E">
      <w:start w:val="1"/>
      <w:numFmt w:val="decimal"/>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827BF6">
      <w:start w:val="1"/>
      <w:numFmt w:val="decimal"/>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5C737CE7"/>
    <w:multiLevelType w:val="hybridMultilevel"/>
    <w:tmpl w:val="959E56B8"/>
    <w:numStyleLink w:val="Zaimportowanystyl27"/>
  </w:abstractNum>
  <w:abstractNum w:abstractNumId="44" w15:restartNumberingAfterBreak="0">
    <w:nsid w:val="5D1A6E16"/>
    <w:multiLevelType w:val="hybridMultilevel"/>
    <w:tmpl w:val="0826E97E"/>
    <w:styleLink w:val="Zaimportowanystyl17"/>
    <w:lvl w:ilvl="0" w:tplc="4E0A68C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AE115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0227A0">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46121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76F76A">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800914">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FA0FB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9C9626">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D446B0">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DCB0D4E"/>
    <w:multiLevelType w:val="hybridMultilevel"/>
    <w:tmpl w:val="36222692"/>
    <w:styleLink w:val="Zaimportowanystyl13"/>
    <w:lvl w:ilvl="0" w:tplc="FC46BF2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40F510">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CA38DA">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600B7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E2FA9A">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700CA6">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32D1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2034B2">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6617E8">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F0879DB"/>
    <w:multiLevelType w:val="hybridMultilevel"/>
    <w:tmpl w:val="E5021EFA"/>
    <w:numStyleLink w:val="Zaimportowanystyl21"/>
  </w:abstractNum>
  <w:abstractNum w:abstractNumId="47" w15:restartNumberingAfterBreak="0">
    <w:nsid w:val="63F31A56"/>
    <w:multiLevelType w:val="hybridMultilevel"/>
    <w:tmpl w:val="F34C64BA"/>
    <w:styleLink w:val="Zaimportowanystyl23"/>
    <w:lvl w:ilvl="0" w:tplc="9A540D3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E6F204">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9844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7A23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C6D2FC">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9813C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E8A2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66CF04">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F2232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652F7D9C"/>
    <w:multiLevelType w:val="hybridMultilevel"/>
    <w:tmpl w:val="42EA6B0E"/>
    <w:numStyleLink w:val="Zaimportowanystyl25"/>
  </w:abstractNum>
  <w:abstractNum w:abstractNumId="49" w15:restartNumberingAfterBreak="0">
    <w:nsid w:val="66661BEE"/>
    <w:multiLevelType w:val="hybridMultilevel"/>
    <w:tmpl w:val="C07A99B2"/>
    <w:numStyleLink w:val="Zaimportowanystyl8"/>
  </w:abstractNum>
  <w:abstractNum w:abstractNumId="50" w15:restartNumberingAfterBreak="0">
    <w:nsid w:val="69C739EF"/>
    <w:multiLevelType w:val="hybridMultilevel"/>
    <w:tmpl w:val="66CC3B3C"/>
    <w:styleLink w:val="Zaimportowanystyl29"/>
    <w:lvl w:ilvl="0" w:tplc="DFEAC84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00F27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A6BE0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9E16E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2EC11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4EFF0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E4219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8CD7C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58162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6CFD63DD"/>
    <w:multiLevelType w:val="hybridMultilevel"/>
    <w:tmpl w:val="C07A99B2"/>
    <w:styleLink w:val="Zaimportowanystyl8"/>
    <w:lvl w:ilvl="0" w:tplc="ABDA612C">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B6A76A">
      <w:start w:val="1"/>
      <w:numFmt w:val="decimal"/>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1A2928">
      <w:start w:val="1"/>
      <w:numFmt w:val="decimal"/>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BC520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12674C">
      <w:start w:val="1"/>
      <w:numFmt w:val="decimal"/>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E04E14">
      <w:start w:val="1"/>
      <w:numFmt w:val="decimal"/>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8C576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215FC">
      <w:start w:val="1"/>
      <w:numFmt w:val="decimal"/>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E6CAEC">
      <w:start w:val="1"/>
      <w:numFmt w:val="decimal"/>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6D007A4E"/>
    <w:multiLevelType w:val="hybridMultilevel"/>
    <w:tmpl w:val="A7F60BA2"/>
    <w:styleLink w:val="Zaimportowanystyl19"/>
    <w:lvl w:ilvl="0" w:tplc="9816F952">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18FA6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6471D2">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64438A">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9CF5A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16FCCC">
      <w:start w:val="1"/>
      <w:numFmt w:val="lowerLetter"/>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88F55E">
      <w:start w:val="1"/>
      <w:numFmt w:val="lowerLetter"/>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6A8AA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684854">
      <w:start w:val="1"/>
      <w:numFmt w:val="lowerLetter"/>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6D455216"/>
    <w:multiLevelType w:val="hybridMultilevel"/>
    <w:tmpl w:val="E2F09B58"/>
    <w:numStyleLink w:val="Zaimportowanystyl7"/>
  </w:abstractNum>
  <w:abstractNum w:abstractNumId="54" w15:restartNumberingAfterBreak="0">
    <w:nsid w:val="6F804A76"/>
    <w:multiLevelType w:val="hybridMultilevel"/>
    <w:tmpl w:val="B80676C6"/>
    <w:styleLink w:val="Zaimportowanystyl6"/>
    <w:lvl w:ilvl="0" w:tplc="1DDAA9C6">
      <w:start w:val="1"/>
      <w:numFmt w:val="lowerLetter"/>
      <w:lvlText w:val="%1)"/>
      <w:lvlJc w:val="left"/>
      <w:rPr>
        <w:rFonts w:ascii="Times New Roman" w:eastAsia="Arial Unicode MS" w:hAnsi="Times New Roman"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D0BA1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6E81B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324F4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762DD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88698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EA341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30534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5695F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744F58D7"/>
    <w:multiLevelType w:val="hybridMultilevel"/>
    <w:tmpl w:val="4580B1C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647B36"/>
    <w:multiLevelType w:val="hybridMultilevel"/>
    <w:tmpl w:val="0E58A03C"/>
    <w:styleLink w:val="Zaimportowanystyl3"/>
    <w:lvl w:ilvl="0" w:tplc="A208A0D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C69F00">
      <w:start w:val="1"/>
      <w:numFmt w:val="bullet"/>
      <w:suff w:val="nothing"/>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AA119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3A27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FA64B2">
      <w:start w:val="1"/>
      <w:numFmt w:val="bullet"/>
      <w:suff w:val="nothing"/>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32A46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72DB7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C20AC6">
      <w:start w:val="1"/>
      <w:numFmt w:val="bullet"/>
      <w:suff w:val="nothing"/>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CE9CE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7AFA0E64"/>
    <w:multiLevelType w:val="hybridMultilevel"/>
    <w:tmpl w:val="A0E26A0C"/>
    <w:styleLink w:val="Zaimportowanystyl12"/>
    <w:lvl w:ilvl="0" w:tplc="C704752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B0C27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A08F9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C25D0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52163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94564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C88E8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C25C4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2EC3C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7C7850D1"/>
    <w:multiLevelType w:val="hybridMultilevel"/>
    <w:tmpl w:val="3904DF10"/>
    <w:styleLink w:val="Zaimportowanystyl4"/>
    <w:lvl w:ilvl="0" w:tplc="F2BA6EA6">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C61CD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AC8F3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2248D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E6ADD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869E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EA072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666FC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36697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DB55FD8"/>
    <w:multiLevelType w:val="hybridMultilevel"/>
    <w:tmpl w:val="53A8B288"/>
    <w:styleLink w:val="Zaimportowanystyl14"/>
    <w:lvl w:ilvl="0" w:tplc="855A310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F453D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58E34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A619E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688E9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2E4A0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7CF1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2E521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8ED5E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511140945">
    <w:abstractNumId w:val="24"/>
  </w:num>
  <w:num w:numId="2" w16cid:durableId="472676534">
    <w:abstractNumId w:val="11"/>
  </w:num>
  <w:num w:numId="3" w16cid:durableId="167448938">
    <w:abstractNumId w:val="13"/>
  </w:num>
  <w:num w:numId="4" w16cid:durableId="697506598">
    <w:abstractNumId w:val="32"/>
  </w:num>
  <w:num w:numId="5" w16cid:durableId="1108966481">
    <w:abstractNumId w:val="56"/>
  </w:num>
  <w:num w:numId="6" w16cid:durableId="2111270613">
    <w:abstractNumId w:val="38"/>
  </w:num>
  <w:num w:numId="7" w16cid:durableId="1021904654">
    <w:abstractNumId w:val="11"/>
    <w:lvlOverride w:ilvl="0">
      <w:startOverride w:val="2"/>
      <w:lvl w:ilvl="0" w:tplc="16D06696">
        <w:start w:val="2"/>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7121E16">
        <w:start w:val="1"/>
        <w:numFmt w:val="decimal"/>
        <w:lvlText w:val="%2."/>
        <w:lvlJc w:val="left"/>
        <w:pPr>
          <w:tabs>
            <w:tab w:val="left" w:pos="426"/>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9C5E2C40">
        <w:start w:val="1"/>
        <w:numFmt w:val="decimal"/>
        <w:lvlText w:val="%3."/>
        <w:lvlJc w:val="left"/>
        <w:pPr>
          <w:tabs>
            <w:tab w:val="left" w:pos="426"/>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42E48DC">
        <w:start w:val="1"/>
        <w:numFmt w:val="decimal"/>
        <w:lvlText w:val="%4."/>
        <w:lvlJc w:val="left"/>
        <w:pPr>
          <w:tabs>
            <w:tab w:val="left" w:pos="426"/>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A7C0050">
        <w:start w:val="1"/>
        <w:numFmt w:val="decimal"/>
        <w:lvlText w:val="%5."/>
        <w:lvlJc w:val="left"/>
        <w:pPr>
          <w:tabs>
            <w:tab w:val="left" w:pos="426"/>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92A4742">
        <w:start w:val="1"/>
        <w:numFmt w:val="decimal"/>
        <w:lvlText w:val="%6."/>
        <w:lvlJc w:val="left"/>
        <w:pPr>
          <w:tabs>
            <w:tab w:val="left" w:pos="426"/>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B72646E">
        <w:start w:val="1"/>
        <w:numFmt w:val="decimal"/>
        <w:lvlText w:val="%7."/>
        <w:lvlJc w:val="left"/>
        <w:pPr>
          <w:tabs>
            <w:tab w:val="left" w:pos="426"/>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F9414B8">
        <w:start w:val="1"/>
        <w:numFmt w:val="decimal"/>
        <w:lvlText w:val="%8."/>
        <w:lvlJc w:val="left"/>
        <w:pPr>
          <w:tabs>
            <w:tab w:val="left" w:pos="426"/>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29DEAA36">
        <w:start w:val="1"/>
        <w:numFmt w:val="decimal"/>
        <w:lvlText w:val="%9."/>
        <w:lvlJc w:val="left"/>
        <w:pPr>
          <w:tabs>
            <w:tab w:val="left" w:pos="426"/>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16cid:durableId="1870140091">
    <w:abstractNumId w:val="58"/>
  </w:num>
  <w:num w:numId="9" w16cid:durableId="193152393">
    <w:abstractNumId w:val="2"/>
  </w:num>
  <w:num w:numId="10" w16cid:durableId="1121680597">
    <w:abstractNumId w:val="23"/>
  </w:num>
  <w:num w:numId="11" w16cid:durableId="173737450">
    <w:abstractNumId w:val="0"/>
  </w:num>
  <w:num w:numId="12" w16cid:durableId="249824467">
    <w:abstractNumId w:val="0"/>
    <w:lvlOverride w:ilvl="0">
      <w:startOverride w:val="5"/>
    </w:lvlOverride>
  </w:num>
  <w:num w:numId="13" w16cid:durableId="1759863322">
    <w:abstractNumId w:val="54"/>
  </w:num>
  <w:num w:numId="14" w16cid:durableId="156118011">
    <w:abstractNumId w:val="30"/>
  </w:num>
  <w:num w:numId="15" w16cid:durableId="298389029">
    <w:abstractNumId w:val="0"/>
    <w:lvlOverride w:ilvl="0">
      <w:startOverride w:val="6"/>
    </w:lvlOverride>
  </w:num>
  <w:num w:numId="16" w16cid:durableId="1486239407">
    <w:abstractNumId w:val="35"/>
  </w:num>
  <w:num w:numId="17" w16cid:durableId="121925612">
    <w:abstractNumId w:val="53"/>
  </w:num>
  <w:num w:numId="18" w16cid:durableId="712197463">
    <w:abstractNumId w:val="0"/>
    <w:lvlOverride w:ilvl="0">
      <w:startOverride w:val="7"/>
    </w:lvlOverride>
  </w:num>
  <w:num w:numId="19" w16cid:durableId="956641671">
    <w:abstractNumId w:val="51"/>
  </w:num>
  <w:num w:numId="20" w16cid:durableId="1476869360">
    <w:abstractNumId w:val="49"/>
  </w:num>
  <w:num w:numId="21" w16cid:durableId="1696535613">
    <w:abstractNumId w:val="49"/>
    <w:lvlOverride w:ilvl="0">
      <w:startOverride w:val="10"/>
    </w:lvlOverride>
  </w:num>
  <w:num w:numId="22" w16cid:durableId="439027891">
    <w:abstractNumId w:val="39"/>
  </w:num>
  <w:num w:numId="23" w16cid:durableId="543248838">
    <w:abstractNumId w:val="21"/>
    <w:lvlOverride w:ilvl="0">
      <w:lvl w:ilvl="0" w:tplc="E45A131E">
        <w:start w:val="1"/>
        <w:numFmt w:val="decimal"/>
        <w:lvlText w:val="%1."/>
        <w:lvlJc w:val="left"/>
        <w:pPr>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24" w16cid:durableId="1347710411">
    <w:abstractNumId w:val="26"/>
  </w:num>
  <w:num w:numId="25" w16cid:durableId="174005528">
    <w:abstractNumId w:val="8"/>
  </w:num>
  <w:num w:numId="26" w16cid:durableId="1097946519">
    <w:abstractNumId w:val="40"/>
  </w:num>
  <w:num w:numId="27" w16cid:durableId="1935701640">
    <w:abstractNumId w:val="1"/>
  </w:num>
  <w:num w:numId="28" w16cid:durableId="1037244775">
    <w:abstractNumId w:val="1"/>
    <w:lvlOverride w:ilvl="0">
      <w:lvl w:ilvl="0" w:tplc="A6CA332C">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5E8CF6C">
        <w:start w:val="1"/>
        <w:numFmt w:val="decimal"/>
        <w:lvlText w:val="%2."/>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A3E1B40">
        <w:start w:val="1"/>
        <w:numFmt w:val="decimal"/>
        <w:lvlText w:val="%3."/>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D4677F6">
        <w:start w:val="1"/>
        <w:numFmt w:val="decimal"/>
        <w:lvlText w:val="%4."/>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D1464A6">
        <w:start w:val="1"/>
        <w:numFmt w:val="decimal"/>
        <w:lvlText w:val="%5."/>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0368D78">
        <w:start w:val="1"/>
        <w:numFmt w:val="decimal"/>
        <w:lvlText w:val="%6."/>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1927222">
        <w:start w:val="1"/>
        <w:numFmt w:val="decimal"/>
        <w:lvlText w:val="%7."/>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D846682">
        <w:start w:val="1"/>
        <w:numFmt w:val="decimal"/>
        <w:lvlText w:val="%8."/>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1A04006">
        <w:start w:val="1"/>
        <w:numFmt w:val="decimal"/>
        <w:lvlText w:val="%9."/>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9" w16cid:durableId="319428735">
    <w:abstractNumId w:val="1"/>
    <w:lvlOverride w:ilvl="0">
      <w:lvl w:ilvl="0" w:tplc="A6CA332C">
        <w:start w:val="1"/>
        <w:numFmt w:val="decimal"/>
        <w:lvlText w:val="%1."/>
        <w:lvlJc w:val="left"/>
        <w:pPr>
          <w:tabs>
            <w:tab w:val="left" w:pos="709"/>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5E8CF6C">
        <w:start w:val="1"/>
        <w:numFmt w:val="decimal"/>
        <w:lvlText w:val="%2."/>
        <w:lvlJc w:val="left"/>
        <w:pPr>
          <w:tabs>
            <w:tab w:val="left" w:pos="426"/>
            <w:tab w:val="left" w:pos="709"/>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A3E1B40">
        <w:start w:val="1"/>
        <w:numFmt w:val="decimal"/>
        <w:lvlText w:val="%3."/>
        <w:lvlJc w:val="left"/>
        <w:pPr>
          <w:tabs>
            <w:tab w:val="left" w:pos="426"/>
            <w:tab w:val="left" w:pos="709"/>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D4677F6">
        <w:start w:val="1"/>
        <w:numFmt w:val="decimal"/>
        <w:lvlText w:val="%4."/>
        <w:lvlJc w:val="left"/>
        <w:pPr>
          <w:tabs>
            <w:tab w:val="left" w:pos="426"/>
            <w:tab w:val="left" w:pos="709"/>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D1464A6">
        <w:start w:val="1"/>
        <w:numFmt w:val="decimal"/>
        <w:lvlText w:val="%5."/>
        <w:lvlJc w:val="left"/>
        <w:pPr>
          <w:tabs>
            <w:tab w:val="left" w:pos="426"/>
            <w:tab w:val="left" w:pos="709"/>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0368D78">
        <w:start w:val="1"/>
        <w:numFmt w:val="decimal"/>
        <w:lvlText w:val="%6."/>
        <w:lvlJc w:val="left"/>
        <w:pPr>
          <w:tabs>
            <w:tab w:val="left" w:pos="426"/>
            <w:tab w:val="left" w:pos="709"/>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1927222">
        <w:start w:val="1"/>
        <w:numFmt w:val="decimal"/>
        <w:lvlText w:val="%7."/>
        <w:lvlJc w:val="left"/>
        <w:pPr>
          <w:tabs>
            <w:tab w:val="left" w:pos="426"/>
            <w:tab w:val="left" w:pos="709"/>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D846682">
        <w:start w:val="1"/>
        <w:numFmt w:val="decimal"/>
        <w:lvlText w:val="%8."/>
        <w:lvlJc w:val="left"/>
        <w:pPr>
          <w:tabs>
            <w:tab w:val="left" w:pos="426"/>
            <w:tab w:val="left" w:pos="709"/>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1A04006">
        <w:start w:val="1"/>
        <w:numFmt w:val="decimal"/>
        <w:lvlText w:val="%9."/>
        <w:lvlJc w:val="left"/>
        <w:pPr>
          <w:tabs>
            <w:tab w:val="left" w:pos="426"/>
            <w:tab w:val="left" w:pos="709"/>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0" w16cid:durableId="51347335">
    <w:abstractNumId w:val="1"/>
    <w:lvlOverride w:ilvl="0">
      <w:lvl w:ilvl="0" w:tplc="A6CA332C">
        <w:start w:val="1"/>
        <w:numFmt w:val="decimal"/>
        <w:lvlText w:val="%1."/>
        <w:lvlJc w:val="left"/>
        <w:pPr>
          <w:tabs>
            <w:tab w:val="left" w:pos="755"/>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5E8CF6C">
        <w:start w:val="1"/>
        <w:numFmt w:val="decimal"/>
        <w:lvlText w:val="%2."/>
        <w:lvlJc w:val="left"/>
        <w:pPr>
          <w:tabs>
            <w:tab w:val="left" w:pos="426"/>
            <w:tab w:val="left" w:pos="755"/>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A3E1B40">
        <w:start w:val="1"/>
        <w:numFmt w:val="decimal"/>
        <w:lvlText w:val="%3."/>
        <w:lvlJc w:val="left"/>
        <w:pPr>
          <w:tabs>
            <w:tab w:val="left" w:pos="426"/>
            <w:tab w:val="left" w:pos="755"/>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D4677F6">
        <w:start w:val="1"/>
        <w:numFmt w:val="decimal"/>
        <w:lvlText w:val="%4."/>
        <w:lvlJc w:val="left"/>
        <w:pPr>
          <w:tabs>
            <w:tab w:val="left" w:pos="426"/>
            <w:tab w:val="left" w:pos="755"/>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D1464A6">
        <w:start w:val="1"/>
        <w:numFmt w:val="decimal"/>
        <w:lvlText w:val="%5."/>
        <w:lvlJc w:val="left"/>
        <w:pPr>
          <w:tabs>
            <w:tab w:val="left" w:pos="426"/>
            <w:tab w:val="left" w:pos="755"/>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0368D78">
        <w:start w:val="1"/>
        <w:numFmt w:val="decimal"/>
        <w:lvlText w:val="%6."/>
        <w:lvlJc w:val="left"/>
        <w:pPr>
          <w:tabs>
            <w:tab w:val="left" w:pos="426"/>
            <w:tab w:val="left" w:pos="755"/>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1927222">
        <w:start w:val="1"/>
        <w:numFmt w:val="decimal"/>
        <w:lvlText w:val="%7."/>
        <w:lvlJc w:val="left"/>
        <w:pPr>
          <w:tabs>
            <w:tab w:val="left" w:pos="426"/>
            <w:tab w:val="left" w:pos="755"/>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D846682">
        <w:start w:val="1"/>
        <w:numFmt w:val="decimal"/>
        <w:lvlText w:val="%8."/>
        <w:lvlJc w:val="left"/>
        <w:pPr>
          <w:tabs>
            <w:tab w:val="left" w:pos="426"/>
            <w:tab w:val="left" w:pos="755"/>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1A04006">
        <w:start w:val="1"/>
        <w:numFmt w:val="decimal"/>
        <w:lvlText w:val="%9."/>
        <w:lvlJc w:val="left"/>
        <w:pPr>
          <w:tabs>
            <w:tab w:val="left" w:pos="426"/>
            <w:tab w:val="left" w:pos="755"/>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1" w16cid:durableId="1013843738">
    <w:abstractNumId w:val="1"/>
    <w:lvlOverride w:ilvl="0">
      <w:lvl w:ilvl="0" w:tplc="A6CA332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5E8CF6C">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A3E1B40">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D4677F6">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D1464A6">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0368D78">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1927222">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D846682">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1A04006">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2" w16cid:durableId="1941058305">
    <w:abstractNumId w:val="57"/>
  </w:num>
  <w:num w:numId="33" w16cid:durableId="2131630025">
    <w:abstractNumId w:val="3"/>
  </w:num>
  <w:num w:numId="34" w16cid:durableId="1440221178">
    <w:abstractNumId w:val="45"/>
  </w:num>
  <w:num w:numId="35" w16cid:durableId="465785146">
    <w:abstractNumId w:val="18"/>
  </w:num>
  <w:num w:numId="36" w16cid:durableId="1856268504">
    <w:abstractNumId w:val="59"/>
  </w:num>
  <w:num w:numId="37" w16cid:durableId="511795941">
    <w:abstractNumId w:val="31"/>
  </w:num>
  <w:num w:numId="38" w16cid:durableId="1183131957">
    <w:abstractNumId w:val="18"/>
    <w:lvlOverride w:ilvl="0">
      <w:startOverride w:val="5"/>
    </w:lvlOverride>
  </w:num>
  <w:num w:numId="39" w16cid:durableId="1615402224">
    <w:abstractNumId w:val="18"/>
    <w:lvlOverride w:ilvl="0">
      <w:lvl w:ilvl="0" w:tplc="67E096CE">
        <w:start w:val="1"/>
        <w:numFmt w:val="decimal"/>
        <w:lvlText w:val="%1."/>
        <w:lvlJc w:val="left"/>
        <w:pPr>
          <w:tabs>
            <w:tab w:val="left" w:pos="71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860A500">
        <w:start w:val="1"/>
        <w:numFmt w:val="decimal"/>
        <w:lvlText w:val="%2."/>
        <w:lvlJc w:val="left"/>
        <w:pPr>
          <w:tabs>
            <w:tab w:val="left" w:pos="71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4D6F670">
        <w:start w:val="1"/>
        <w:numFmt w:val="decimal"/>
        <w:lvlText w:val="%3."/>
        <w:lvlJc w:val="left"/>
        <w:pPr>
          <w:tabs>
            <w:tab w:val="left" w:pos="71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3CA6A1A">
        <w:start w:val="1"/>
        <w:numFmt w:val="decimal"/>
        <w:lvlText w:val="%4."/>
        <w:lvlJc w:val="left"/>
        <w:pPr>
          <w:tabs>
            <w:tab w:val="left" w:pos="71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1D817C6">
        <w:start w:val="1"/>
        <w:numFmt w:val="decimal"/>
        <w:lvlText w:val="%5."/>
        <w:lvlJc w:val="left"/>
        <w:pPr>
          <w:tabs>
            <w:tab w:val="left" w:pos="71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09C17A4">
        <w:start w:val="1"/>
        <w:numFmt w:val="decimal"/>
        <w:lvlText w:val="%6."/>
        <w:lvlJc w:val="left"/>
        <w:pPr>
          <w:tabs>
            <w:tab w:val="left" w:pos="71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CE480BC">
        <w:start w:val="1"/>
        <w:numFmt w:val="decimal"/>
        <w:lvlText w:val="%7."/>
        <w:lvlJc w:val="left"/>
        <w:pPr>
          <w:tabs>
            <w:tab w:val="left" w:pos="71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82C63F6">
        <w:start w:val="1"/>
        <w:numFmt w:val="decimal"/>
        <w:lvlText w:val="%8."/>
        <w:lvlJc w:val="left"/>
        <w:pPr>
          <w:tabs>
            <w:tab w:val="left" w:pos="71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23C8136">
        <w:start w:val="1"/>
        <w:numFmt w:val="decimal"/>
        <w:lvlText w:val="%9."/>
        <w:lvlJc w:val="left"/>
        <w:pPr>
          <w:tabs>
            <w:tab w:val="left" w:pos="71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16cid:durableId="926578434">
    <w:abstractNumId w:val="18"/>
    <w:lvlOverride w:ilvl="0">
      <w:lvl w:ilvl="0" w:tplc="67E096CE">
        <w:start w:val="1"/>
        <w:numFmt w:val="decimal"/>
        <w:lvlText w:val="%1."/>
        <w:lvlJc w:val="left"/>
        <w:pPr>
          <w:tabs>
            <w:tab w:val="left" w:pos="74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860A500">
        <w:start w:val="1"/>
        <w:numFmt w:val="decimal"/>
        <w:lvlText w:val="%2."/>
        <w:lvlJc w:val="left"/>
        <w:pPr>
          <w:tabs>
            <w:tab w:val="left" w:pos="74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4D6F670">
        <w:start w:val="1"/>
        <w:numFmt w:val="decimal"/>
        <w:lvlText w:val="%3."/>
        <w:lvlJc w:val="left"/>
        <w:pPr>
          <w:tabs>
            <w:tab w:val="left" w:pos="74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3CA6A1A">
        <w:start w:val="1"/>
        <w:numFmt w:val="decimal"/>
        <w:lvlText w:val="%4."/>
        <w:lvlJc w:val="left"/>
        <w:pPr>
          <w:tabs>
            <w:tab w:val="left" w:pos="74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1D817C6">
        <w:start w:val="1"/>
        <w:numFmt w:val="decimal"/>
        <w:lvlText w:val="%5."/>
        <w:lvlJc w:val="left"/>
        <w:pPr>
          <w:tabs>
            <w:tab w:val="left" w:pos="74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09C17A4">
        <w:start w:val="1"/>
        <w:numFmt w:val="decimal"/>
        <w:lvlText w:val="%6."/>
        <w:lvlJc w:val="left"/>
        <w:pPr>
          <w:tabs>
            <w:tab w:val="left" w:pos="74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CE480BC">
        <w:start w:val="1"/>
        <w:numFmt w:val="decimal"/>
        <w:lvlText w:val="%7."/>
        <w:lvlJc w:val="left"/>
        <w:pPr>
          <w:tabs>
            <w:tab w:val="left" w:pos="74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82C63F6">
        <w:start w:val="1"/>
        <w:numFmt w:val="decimal"/>
        <w:lvlText w:val="%8."/>
        <w:lvlJc w:val="left"/>
        <w:pPr>
          <w:tabs>
            <w:tab w:val="left" w:pos="74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23C8136">
        <w:start w:val="1"/>
        <w:numFmt w:val="decimal"/>
        <w:lvlText w:val="%9."/>
        <w:lvlJc w:val="left"/>
        <w:pPr>
          <w:tabs>
            <w:tab w:val="left" w:pos="74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16cid:durableId="1345017560">
    <w:abstractNumId w:val="9"/>
  </w:num>
  <w:num w:numId="42" w16cid:durableId="1945457862">
    <w:abstractNumId w:val="19"/>
  </w:num>
  <w:num w:numId="43" w16cid:durableId="1694258750">
    <w:abstractNumId w:val="27"/>
  </w:num>
  <w:num w:numId="44" w16cid:durableId="1519732483">
    <w:abstractNumId w:val="34"/>
  </w:num>
  <w:num w:numId="45" w16cid:durableId="1702050948">
    <w:abstractNumId w:val="44"/>
  </w:num>
  <w:num w:numId="46" w16cid:durableId="453210606">
    <w:abstractNumId w:val="25"/>
  </w:num>
  <w:num w:numId="47" w16cid:durableId="1337264574">
    <w:abstractNumId w:val="25"/>
    <w:lvlOverride w:ilvl="0">
      <w:startOverride w:val="2"/>
    </w:lvlOverride>
  </w:num>
  <w:num w:numId="48" w16cid:durableId="1609923159">
    <w:abstractNumId w:val="36"/>
  </w:num>
  <w:num w:numId="49" w16cid:durableId="44568311">
    <w:abstractNumId w:val="17"/>
  </w:num>
  <w:num w:numId="50" w16cid:durableId="1681735621">
    <w:abstractNumId w:val="52"/>
  </w:num>
  <w:num w:numId="51" w16cid:durableId="1018195049">
    <w:abstractNumId w:val="29"/>
  </w:num>
  <w:num w:numId="52" w16cid:durableId="171451710">
    <w:abstractNumId w:val="17"/>
    <w:lvlOverride w:ilvl="0">
      <w:startOverride w:val="2"/>
      <w:lvl w:ilvl="0" w:tplc="315C1528">
        <w:start w:val="2"/>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458B4A8">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5281848">
        <w:start w:val="1"/>
        <w:numFmt w:val="lowerRoman"/>
        <w:lvlText w:val="%3."/>
        <w:lvlJc w:val="left"/>
        <w:pPr>
          <w:ind w:left="1800" w:hanging="2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C901C74">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6D0A3A6">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9AE1D56">
        <w:start w:val="1"/>
        <w:numFmt w:val="lowerRoman"/>
        <w:lvlText w:val="%6."/>
        <w:lvlJc w:val="left"/>
        <w:pPr>
          <w:ind w:left="3960" w:hanging="2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FD8672C">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EFA3610">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7B041A0">
        <w:start w:val="1"/>
        <w:numFmt w:val="lowerRoman"/>
        <w:lvlText w:val="%9."/>
        <w:lvlJc w:val="left"/>
        <w:pPr>
          <w:ind w:left="6120" w:hanging="2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3" w16cid:durableId="1343773787">
    <w:abstractNumId w:val="6"/>
  </w:num>
  <w:num w:numId="54" w16cid:durableId="594246703">
    <w:abstractNumId w:val="20"/>
  </w:num>
  <w:num w:numId="55" w16cid:durableId="1936135702">
    <w:abstractNumId w:val="16"/>
  </w:num>
  <w:num w:numId="56" w16cid:durableId="368073375">
    <w:abstractNumId w:val="46"/>
  </w:num>
  <w:num w:numId="57" w16cid:durableId="1003313701">
    <w:abstractNumId w:val="46"/>
    <w:lvlOverride w:ilvl="0">
      <w:startOverride w:val="2"/>
    </w:lvlOverride>
  </w:num>
  <w:num w:numId="58" w16cid:durableId="708189681">
    <w:abstractNumId w:val="7"/>
  </w:num>
  <w:num w:numId="59" w16cid:durableId="216671734">
    <w:abstractNumId w:val="22"/>
  </w:num>
  <w:num w:numId="60" w16cid:durableId="1280575132">
    <w:abstractNumId w:val="47"/>
  </w:num>
  <w:num w:numId="61" w16cid:durableId="1560743492">
    <w:abstractNumId w:val="37"/>
  </w:num>
  <w:num w:numId="62" w16cid:durableId="1028021645">
    <w:abstractNumId w:val="22"/>
    <w:lvlOverride w:ilvl="0">
      <w:startOverride w:val="2"/>
    </w:lvlOverride>
  </w:num>
  <w:num w:numId="63" w16cid:durableId="171923289">
    <w:abstractNumId w:val="4"/>
  </w:num>
  <w:num w:numId="64" w16cid:durableId="1232619330">
    <w:abstractNumId w:val="12"/>
  </w:num>
  <w:num w:numId="65" w16cid:durableId="1123961063">
    <w:abstractNumId w:val="41"/>
  </w:num>
  <w:num w:numId="66" w16cid:durableId="1025525137">
    <w:abstractNumId w:val="48"/>
  </w:num>
  <w:num w:numId="67" w16cid:durableId="1419979554">
    <w:abstractNumId w:val="48"/>
    <w:lvlOverride w:ilvl="0">
      <w:startOverride w:val="4"/>
    </w:lvlOverride>
  </w:num>
  <w:num w:numId="68" w16cid:durableId="812334826">
    <w:abstractNumId w:val="33"/>
  </w:num>
  <w:num w:numId="69" w16cid:durableId="232472759">
    <w:abstractNumId w:val="15"/>
  </w:num>
  <w:num w:numId="70" w16cid:durableId="1046879384">
    <w:abstractNumId w:val="15"/>
    <w:lvlOverride w:ilvl="0">
      <w:lvl w:ilvl="0" w:tplc="AF06F778">
        <w:start w:val="1"/>
        <w:numFmt w:val="decimal"/>
        <w:lvlText w:val="%1."/>
        <w:lvlJc w:val="left"/>
        <w:pPr>
          <w:ind w:left="426" w:hanging="426"/>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lvl w:ilvl="1" w:tplc="4BDA489C">
        <w:start w:val="1"/>
        <w:numFmt w:val="lowerLetter"/>
        <w:suff w:val="nothing"/>
        <w:lvlText w:val="%2."/>
        <w:lvlJc w:val="left"/>
        <w:pPr>
          <w:tabs>
            <w:tab w:val="left" w:pos="284"/>
          </w:tabs>
          <w:ind w:left="708" w:hanging="1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8448DFE">
        <w:start w:val="1"/>
        <w:numFmt w:val="lowerRoman"/>
        <w:lvlText w:val="%3."/>
        <w:lvlJc w:val="left"/>
        <w:pPr>
          <w:tabs>
            <w:tab w:val="left" w:pos="284"/>
          </w:tabs>
          <w:ind w:left="1724"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E91EB0FC">
        <w:start w:val="1"/>
        <w:numFmt w:val="decimal"/>
        <w:lvlText w:val="%4."/>
        <w:lvlJc w:val="left"/>
        <w:pPr>
          <w:tabs>
            <w:tab w:val="left" w:pos="284"/>
          </w:tabs>
          <w:ind w:left="2444"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ADE4780">
        <w:start w:val="1"/>
        <w:numFmt w:val="lowerLetter"/>
        <w:lvlText w:val="%5."/>
        <w:lvlJc w:val="left"/>
        <w:pPr>
          <w:tabs>
            <w:tab w:val="left" w:pos="284"/>
          </w:tabs>
          <w:ind w:left="3164"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9EA9B74">
        <w:start w:val="1"/>
        <w:numFmt w:val="lowerRoman"/>
        <w:lvlText w:val="%6."/>
        <w:lvlJc w:val="left"/>
        <w:pPr>
          <w:tabs>
            <w:tab w:val="left" w:pos="284"/>
          </w:tabs>
          <w:ind w:left="3884"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E30EE98">
        <w:start w:val="1"/>
        <w:numFmt w:val="decimal"/>
        <w:lvlText w:val="%7."/>
        <w:lvlJc w:val="left"/>
        <w:pPr>
          <w:tabs>
            <w:tab w:val="left" w:pos="284"/>
          </w:tabs>
          <w:ind w:left="4604"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1F4E19C">
        <w:start w:val="1"/>
        <w:numFmt w:val="lowerLetter"/>
        <w:lvlText w:val="%8."/>
        <w:lvlJc w:val="left"/>
        <w:pPr>
          <w:tabs>
            <w:tab w:val="left" w:pos="284"/>
          </w:tabs>
          <w:ind w:left="5324"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A188758C">
        <w:start w:val="1"/>
        <w:numFmt w:val="lowerRoman"/>
        <w:lvlText w:val="%9."/>
        <w:lvlJc w:val="left"/>
        <w:pPr>
          <w:tabs>
            <w:tab w:val="left" w:pos="284"/>
          </w:tabs>
          <w:ind w:left="6044"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1" w16cid:durableId="2020698909">
    <w:abstractNumId w:val="14"/>
  </w:num>
  <w:num w:numId="72" w16cid:durableId="1302736272">
    <w:abstractNumId w:val="43"/>
  </w:num>
  <w:num w:numId="73" w16cid:durableId="1351373654">
    <w:abstractNumId w:val="43"/>
    <w:lvlOverride w:ilvl="0">
      <w:lvl w:ilvl="0" w:tplc="560A4CA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D2A3CE2">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CFC0858">
        <w:start w:val="1"/>
        <w:numFmt w:val="lowerRoman"/>
        <w:lvlText w:val="%3."/>
        <w:lvlJc w:val="left"/>
        <w:pPr>
          <w:ind w:left="1724"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2F81F2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A4202D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7D650AA">
        <w:start w:val="1"/>
        <w:numFmt w:val="lowerRoman"/>
        <w:lvlText w:val="%6."/>
        <w:lvlJc w:val="left"/>
        <w:pPr>
          <w:ind w:left="3884"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566FC18">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D8618BE">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B36334A">
        <w:start w:val="1"/>
        <w:numFmt w:val="lowerRoman"/>
        <w:lvlText w:val="%9."/>
        <w:lvlJc w:val="left"/>
        <w:pPr>
          <w:ind w:left="6044" w:hanging="2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4" w16cid:durableId="1734500714">
    <w:abstractNumId w:val="42"/>
  </w:num>
  <w:num w:numId="75" w16cid:durableId="1031611586">
    <w:abstractNumId w:val="28"/>
    <w:lvlOverride w:ilvl="0">
      <w:startOverride w:val="6"/>
    </w:lvlOverride>
  </w:num>
  <w:num w:numId="76" w16cid:durableId="1881085850">
    <w:abstractNumId w:val="50"/>
  </w:num>
  <w:num w:numId="77" w16cid:durableId="1273318174">
    <w:abstractNumId w:val="10"/>
  </w:num>
  <w:num w:numId="78" w16cid:durableId="1960724116">
    <w:abstractNumId w:val="5"/>
  </w:num>
  <w:num w:numId="79" w16cid:durableId="1754664163">
    <w:abstractNumId w:val="5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A9C"/>
    <w:rsid w:val="0001776A"/>
    <w:rsid w:val="000251C1"/>
    <w:rsid w:val="000729E2"/>
    <w:rsid w:val="00073D3A"/>
    <w:rsid w:val="000837D6"/>
    <w:rsid w:val="00085E33"/>
    <w:rsid w:val="000B0631"/>
    <w:rsid w:val="00185534"/>
    <w:rsid w:val="001E2A89"/>
    <w:rsid w:val="002045F4"/>
    <w:rsid w:val="00217E67"/>
    <w:rsid w:val="00264A32"/>
    <w:rsid w:val="002D4B4F"/>
    <w:rsid w:val="002E1419"/>
    <w:rsid w:val="0031249C"/>
    <w:rsid w:val="00384CB2"/>
    <w:rsid w:val="0042610D"/>
    <w:rsid w:val="004D1139"/>
    <w:rsid w:val="00520B55"/>
    <w:rsid w:val="005339BD"/>
    <w:rsid w:val="00573979"/>
    <w:rsid w:val="005A166C"/>
    <w:rsid w:val="005A5645"/>
    <w:rsid w:val="005B07D4"/>
    <w:rsid w:val="005B24AA"/>
    <w:rsid w:val="005D1877"/>
    <w:rsid w:val="005F2BF0"/>
    <w:rsid w:val="005F69BE"/>
    <w:rsid w:val="00625A4E"/>
    <w:rsid w:val="00703681"/>
    <w:rsid w:val="00753265"/>
    <w:rsid w:val="007578D8"/>
    <w:rsid w:val="00757FD7"/>
    <w:rsid w:val="00762CD5"/>
    <w:rsid w:val="00784CAB"/>
    <w:rsid w:val="007C01C9"/>
    <w:rsid w:val="007E529B"/>
    <w:rsid w:val="007F03D8"/>
    <w:rsid w:val="00833CBC"/>
    <w:rsid w:val="00876EE1"/>
    <w:rsid w:val="008B46C3"/>
    <w:rsid w:val="008E49DC"/>
    <w:rsid w:val="00941A0F"/>
    <w:rsid w:val="009805DB"/>
    <w:rsid w:val="00994BE2"/>
    <w:rsid w:val="009C0F53"/>
    <w:rsid w:val="009E5B00"/>
    <w:rsid w:val="00A66562"/>
    <w:rsid w:val="00AB02A2"/>
    <w:rsid w:val="00AB4708"/>
    <w:rsid w:val="00AC149E"/>
    <w:rsid w:val="00AC4BF7"/>
    <w:rsid w:val="00B26F57"/>
    <w:rsid w:val="00B270DD"/>
    <w:rsid w:val="00B964C4"/>
    <w:rsid w:val="00BA7427"/>
    <w:rsid w:val="00BF7877"/>
    <w:rsid w:val="00C2591B"/>
    <w:rsid w:val="00C52603"/>
    <w:rsid w:val="00C753E7"/>
    <w:rsid w:val="00CD267B"/>
    <w:rsid w:val="00CD2831"/>
    <w:rsid w:val="00D3714F"/>
    <w:rsid w:val="00D56D9E"/>
    <w:rsid w:val="00D56DBD"/>
    <w:rsid w:val="00E02A9C"/>
    <w:rsid w:val="00E13C13"/>
    <w:rsid w:val="00E54712"/>
    <w:rsid w:val="00EB3A2E"/>
    <w:rsid w:val="00ED1269"/>
    <w:rsid w:val="00EE3B4E"/>
    <w:rsid w:val="00F26913"/>
    <w:rsid w:val="00F75761"/>
    <w:rsid w:val="00F90E6B"/>
    <w:rsid w:val="00FA004D"/>
    <w:rsid w:val="00FE299A"/>
    <w:rsid w:val="00FE3D73"/>
    <w:rsid w:val="00FE3F35"/>
    <w:rsid w:val="00FF7A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62C30"/>
  <w15:docId w15:val="{01E38602-25BD-406F-8E60-0ED20F5E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02A9C"/>
    <w:pPr>
      <w:spacing w:after="200" w:line="276" w:lineRule="auto"/>
    </w:pPr>
    <w:rPr>
      <w:rFonts w:ascii="Calibri" w:hAnsi="Calibri" w:cs="Arial Unicode MS"/>
      <w:color w:val="000000"/>
      <w:sz w:val="22"/>
      <w:szCs w:val="22"/>
      <w:u w:color="000000"/>
    </w:rPr>
  </w:style>
  <w:style w:type="paragraph" w:styleId="Nagwek1">
    <w:name w:val="heading 1"/>
    <w:next w:val="Normalny"/>
    <w:rsid w:val="00E02A9C"/>
    <w:pPr>
      <w:keepNext/>
      <w:suppressAutoHyphens/>
      <w:jc w:val="center"/>
      <w:outlineLvl w:val="0"/>
    </w:pPr>
    <w:rPr>
      <w:rFonts w:cs="Arial Unicode MS"/>
      <w:color w:val="000000"/>
      <w:kern w:val="1"/>
      <w:sz w:val="28"/>
      <w:szCs w:val="28"/>
      <w:u w:color="000000"/>
    </w:rPr>
  </w:style>
  <w:style w:type="paragraph" w:styleId="Nagwek2">
    <w:name w:val="heading 2"/>
    <w:next w:val="Normalny"/>
    <w:rsid w:val="00E02A9C"/>
    <w:pPr>
      <w:keepNext/>
      <w:spacing w:before="240" w:after="60"/>
      <w:outlineLvl w:val="1"/>
    </w:pPr>
    <w:rPr>
      <w:rFonts w:ascii="Cambria" w:hAnsi="Cambria" w:cs="Arial Unicode MS"/>
      <w:b/>
      <w:bCs/>
      <w:i/>
      <w:iCs/>
      <w:color w:val="000000"/>
      <w:sz w:val="28"/>
      <w:szCs w:val="28"/>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02A9C"/>
    <w:rPr>
      <w:u w:val="single"/>
    </w:rPr>
  </w:style>
  <w:style w:type="table" w:customStyle="1" w:styleId="TableNormal">
    <w:name w:val="Table Normal"/>
    <w:rsid w:val="00E02A9C"/>
    <w:tblPr>
      <w:tblInd w:w="0" w:type="dxa"/>
      <w:tblCellMar>
        <w:top w:w="0" w:type="dxa"/>
        <w:left w:w="0" w:type="dxa"/>
        <w:bottom w:w="0" w:type="dxa"/>
        <w:right w:w="0" w:type="dxa"/>
      </w:tblCellMar>
    </w:tblPr>
  </w:style>
  <w:style w:type="paragraph" w:customStyle="1" w:styleId="Nagwekistopka">
    <w:name w:val="Nagłówek i stopka"/>
    <w:rsid w:val="00E02A9C"/>
    <w:pPr>
      <w:tabs>
        <w:tab w:val="right" w:pos="9020"/>
      </w:tabs>
    </w:pPr>
    <w:rPr>
      <w:rFonts w:ascii="Helvetica Neue" w:hAnsi="Helvetica Neue" w:cs="Arial Unicode MS"/>
      <w:color w:val="000000"/>
      <w:sz w:val="24"/>
      <w:szCs w:val="24"/>
    </w:rPr>
  </w:style>
  <w:style w:type="paragraph" w:styleId="Tytu">
    <w:name w:val="Title"/>
    <w:next w:val="Normalny"/>
    <w:rsid w:val="00E02A9C"/>
    <w:pPr>
      <w:jc w:val="center"/>
    </w:pPr>
    <w:rPr>
      <w:rFonts w:cs="Arial Unicode MS"/>
      <w:b/>
      <w:bCs/>
      <w:color w:val="000000"/>
      <w:sz w:val="28"/>
      <w:szCs w:val="28"/>
      <w:u w:color="000000"/>
    </w:rPr>
  </w:style>
  <w:style w:type="paragraph" w:styleId="Tekstpodstawowy">
    <w:name w:val="Body Text"/>
    <w:link w:val="TekstpodstawowyZnak"/>
    <w:rsid w:val="00E02A9C"/>
    <w:pPr>
      <w:jc w:val="center"/>
    </w:pPr>
    <w:rPr>
      <w:rFonts w:eastAsia="Times New Roman"/>
      <w:color w:val="000000"/>
      <w:sz w:val="16"/>
      <w:szCs w:val="16"/>
      <w:u w:color="000000"/>
    </w:rPr>
  </w:style>
  <w:style w:type="paragraph" w:customStyle="1" w:styleId="WW-Tekstpodstawowy2">
    <w:name w:val="WW-Tekst podstawowy 2"/>
    <w:rsid w:val="00E02A9C"/>
    <w:pPr>
      <w:suppressAutoHyphens/>
      <w:jc w:val="both"/>
    </w:pPr>
    <w:rPr>
      <w:rFonts w:cs="Arial Unicode MS"/>
      <w:color w:val="000000"/>
      <w:sz w:val="24"/>
      <w:szCs w:val="24"/>
      <w:u w:color="000000"/>
    </w:rPr>
  </w:style>
  <w:style w:type="paragraph" w:customStyle="1" w:styleId="Teksttreci2">
    <w:name w:val="Tekst treści (2)"/>
    <w:rsid w:val="00E02A9C"/>
    <w:pPr>
      <w:widowControl w:val="0"/>
      <w:shd w:val="clear" w:color="auto" w:fill="FFFFFF"/>
      <w:spacing w:line="446" w:lineRule="exact"/>
      <w:jc w:val="both"/>
    </w:pPr>
    <w:rPr>
      <w:rFonts w:ascii="Verdana" w:hAnsi="Verdana" w:cs="Arial Unicode MS"/>
      <w:color w:val="000000"/>
      <w:sz w:val="16"/>
      <w:szCs w:val="16"/>
      <w:u w:color="000000"/>
    </w:rPr>
  </w:style>
  <w:style w:type="numbering" w:customStyle="1" w:styleId="Zaimportowanystyl1">
    <w:name w:val="Zaimportowany styl 1"/>
    <w:rsid w:val="00E02A9C"/>
    <w:pPr>
      <w:numPr>
        <w:numId w:val="1"/>
      </w:numPr>
    </w:pPr>
  </w:style>
  <w:style w:type="numbering" w:customStyle="1" w:styleId="Zaimportowanystyl2">
    <w:name w:val="Zaimportowany styl 2"/>
    <w:rsid w:val="00E02A9C"/>
    <w:pPr>
      <w:numPr>
        <w:numId w:val="3"/>
      </w:numPr>
    </w:pPr>
  </w:style>
  <w:style w:type="numbering" w:customStyle="1" w:styleId="Zaimportowanystyl3">
    <w:name w:val="Zaimportowany styl 3"/>
    <w:rsid w:val="00E02A9C"/>
    <w:pPr>
      <w:numPr>
        <w:numId w:val="5"/>
      </w:numPr>
    </w:pPr>
  </w:style>
  <w:style w:type="paragraph" w:customStyle="1" w:styleId="Default">
    <w:name w:val="Default"/>
    <w:rsid w:val="00E02A9C"/>
    <w:pPr>
      <w:spacing w:after="200" w:line="276" w:lineRule="auto"/>
    </w:pPr>
    <w:rPr>
      <w:rFonts w:ascii="Bookman Old Style" w:hAnsi="Bookman Old Style" w:cs="Arial Unicode MS"/>
      <w:color w:val="000000"/>
      <w:sz w:val="24"/>
      <w:szCs w:val="24"/>
      <w:u w:color="000000"/>
    </w:rPr>
  </w:style>
  <w:style w:type="numbering" w:customStyle="1" w:styleId="Zaimportowanystyl4">
    <w:name w:val="Zaimportowany styl 4"/>
    <w:rsid w:val="00E02A9C"/>
    <w:pPr>
      <w:numPr>
        <w:numId w:val="8"/>
      </w:numPr>
    </w:pPr>
  </w:style>
  <w:style w:type="numbering" w:customStyle="1" w:styleId="Zaimportowanystyl5">
    <w:name w:val="Zaimportowany styl 5"/>
    <w:rsid w:val="00E02A9C"/>
    <w:pPr>
      <w:numPr>
        <w:numId w:val="10"/>
      </w:numPr>
    </w:pPr>
  </w:style>
  <w:style w:type="numbering" w:customStyle="1" w:styleId="Zaimportowanystyl6">
    <w:name w:val="Zaimportowany styl 6"/>
    <w:rsid w:val="00E02A9C"/>
    <w:pPr>
      <w:numPr>
        <w:numId w:val="13"/>
      </w:numPr>
    </w:pPr>
  </w:style>
  <w:style w:type="numbering" w:customStyle="1" w:styleId="Zaimportowanystyl7">
    <w:name w:val="Zaimportowany styl 7"/>
    <w:rsid w:val="00E02A9C"/>
    <w:pPr>
      <w:numPr>
        <w:numId w:val="16"/>
      </w:numPr>
    </w:pPr>
  </w:style>
  <w:style w:type="numbering" w:customStyle="1" w:styleId="Zaimportowanystyl8">
    <w:name w:val="Zaimportowany styl 8"/>
    <w:rsid w:val="00E02A9C"/>
    <w:pPr>
      <w:numPr>
        <w:numId w:val="19"/>
      </w:numPr>
    </w:pPr>
  </w:style>
  <w:style w:type="numbering" w:customStyle="1" w:styleId="Zaimportowanystyl9">
    <w:name w:val="Zaimportowany styl 9"/>
    <w:rsid w:val="00E02A9C"/>
    <w:pPr>
      <w:numPr>
        <w:numId w:val="22"/>
      </w:numPr>
    </w:pPr>
  </w:style>
  <w:style w:type="numbering" w:customStyle="1" w:styleId="Zaimportowanystyl10">
    <w:name w:val="Zaimportowany styl 10"/>
    <w:rsid w:val="00E02A9C"/>
    <w:pPr>
      <w:numPr>
        <w:numId w:val="24"/>
      </w:numPr>
    </w:pPr>
  </w:style>
  <w:style w:type="numbering" w:customStyle="1" w:styleId="Zaimportowanystyl11">
    <w:name w:val="Zaimportowany styl 11"/>
    <w:rsid w:val="00E02A9C"/>
    <w:pPr>
      <w:numPr>
        <w:numId w:val="26"/>
      </w:numPr>
    </w:pPr>
  </w:style>
  <w:style w:type="numbering" w:customStyle="1" w:styleId="Zaimportowanystyl12">
    <w:name w:val="Zaimportowany styl 12"/>
    <w:rsid w:val="00E02A9C"/>
    <w:pPr>
      <w:numPr>
        <w:numId w:val="32"/>
      </w:numPr>
    </w:pPr>
  </w:style>
  <w:style w:type="numbering" w:customStyle="1" w:styleId="Zaimportowanystyl13">
    <w:name w:val="Zaimportowany styl 13"/>
    <w:rsid w:val="00E02A9C"/>
    <w:pPr>
      <w:numPr>
        <w:numId w:val="34"/>
      </w:numPr>
    </w:pPr>
  </w:style>
  <w:style w:type="numbering" w:customStyle="1" w:styleId="Zaimportowanystyl14">
    <w:name w:val="Zaimportowany styl 14"/>
    <w:rsid w:val="00E02A9C"/>
    <w:pPr>
      <w:numPr>
        <w:numId w:val="36"/>
      </w:numPr>
    </w:pPr>
  </w:style>
  <w:style w:type="paragraph" w:customStyle="1" w:styleId="Domylne">
    <w:name w:val="Domyślne"/>
    <w:rsid w:val="00E02A9C"/>
    <w:pPr>
      <w:spacing w:before="160" w:line="288" w:lineRule="auto"/>
    </w:pPr>
    <w:rPr>
      <w:rFonts w:ascii="Helvetica Neue" w:eastAsia="Helvetica Neue" w:hAnsi="Helvetica Neue" w:cs="Helvetica Neue"/>
      <w:color w:val="000000"/>
      <w:sz w:val="24"/>
      <w:szCs w:val="24"/>
    </w:rPr>
  </w:style>
  <w:style w:type="numbering" w:customStyle="1" w:styleId="Zaimportowanystyl15">
    <w:name w:val="Zaimportowany styl 15"/>
    <w:rsid w:val="00E02A9C"/>
    <w:pPr>
      <w:numPr>
        <w:numId w:val="41"/>
      </w:numPr>
    </w:pPr>
  </w:style>
  <w:style w:type="numbering" w:customStyle="1" w:styleId="Zaimportowanystyl16">
    <w:name w:val="Zaimportowany styl 16"/>
    <w:rsid w:val="00E02A9C"/>
    <w:pPr>
      <w:numPr>
        <w:numId w:val="43"/>
      </w:numPr>
    </w:pPr>
  </w:style>
  <w:style w:type="numbering" w:customStyle="1" w:styleId="Zaimportowanystyl17">
    <w:name w:val="Zaimportowany styl 17"/>
    <w:rsid w:val="00E02A9C"/>
    <w:pPr>
      <w:numPr>
        <w:numId w:val="45"/>
      </w:numPr>
    </w:pPr>
  </w:style>
  <w:style w:type="paragraph" w:customStyle="1" w:styleId="WW-Tekstpodstawowy21">
    <w:name w:val="WW-Tekst podstawowy 21"/>
    <w:rsid w:val="00E02A9C"/>
    <w:pPr>
      <w:suppressAutoHyphens/>
    </w:pPr>
    <w:rPr>
      <w:rFonts w:ascii="Arial" w:hAnsi="Arial" w:cs="Arial Unicode MS"/>
      <w:color w:val="000000"/>
      <w:kern w:val="1"/>
      <w:sz w:val="22"/>
      <w:szCs w:val="22"/>
      <w:u w:color="000000"/>
    </w:rPr>
  </w:style>
  <w:style w:type="numbering" w:customStyle="1" w:styleId="Zaimportowanystyl18">
    <w:name w:val="Zaimportowany styl 18"/>
    <w:rsid w:val="00E02A9C"/>
    <w:pPr>
      <w:numPr>
        <w:numId w:val="48"/>
      </w:numPr>
    </w:pPr>
  </w:style>
  <w:style w:type="numbering" w:customStyle="1" w:styleId="Zaimportowanystyl19">
    <w:name w:val="Zaimportowany styl 19"/>
    <w:rsid w:val="00E02A9C"/>
    <w:pPr>
      <w:numPr>
        <w:numId w:val="50"/>
      </w:numPr>
    </w:pPr>
  </w:style>
  <w:style w:type="numbering" w:customStyle="1" w:styleId="Zaimportowanystyl20">
    <w:name w:val="Zaimportowany styl 20"/>
    <w:rsid w:val="00E02A9C"/>
    <w:pPr>
      <w:numPr>
        <w:numId w:val="53"/>
      </w:numPr>
    </w:pPr>
  </w:style>
  <w:style w:type="numbering" w:customStyle="1" w:styleId="Zaimportowanystyl21">
    <w:name w:val="Zaimportowany styl 21"/>
    <w:rsid w:val="00E02A9C"/>
    <w:pPr>
      <w:numPr>
        <w:numId w:val="55"/>
      </w:numPr>
    </w:pPr>
  </w:style>
  <w:style w:type="numbering" w:customStyle="1" w:styleId="Zaimportowanystyl22">
    <w:name w:val="Zaimportowany styl 22"/>
    <w:rsid w:val="00E02A9C"/>
    <w:pPr>
      <w:numPr>
        <w:numId w:val="58"/>
      </w:numPr>
    </w:pPr>
  </w:style>
  <w:style w:type="numbering" w:customStyle="1" w:styleId="Zaimportowanystyl23">
    <w:name w:val="Zaimportowany styl 23"/>
    <w:rsid w:val="00E02A9C"/>
    <w:pPr>
      <w:numPr>
        <w:numId w:val="60"/>
      </w:numPr>
    </w:pPr>
  </w:style>
  <w:style w:type="paragraph" w:customStyle="1" w:styleId="Tretekstu">
    <w:name w:val="Treść tekstu"/>
    <w:rsid w:val="00E02A9C"/>
    <w:pPr>
      <w:suppressAutoHyphens/>
      <w:spacing w:line="100" w:lineRule="atLeast"/>
    </w:pPr>
    <w:rPr>
      <w:rFonts w:cs="Arial Unicode MS"/>
      <w:color w:val="00000A"/>
      <w:sz w:val="24"/>
      <w:szCs w:val="24"/>
      <w:u w:color="00000A"/>
    </w:rPr>
  </w:style>
  <w:style w:type="numbering" w:customStyle="1" w:styleId="Zaimportowanystyl24">
    <w:name w:val="Zaimportowany styl 24"/>
    <w:rsid w:val="00E02A9C"/>
    <w:pPr>
      <w:numPr>
        <w:numId w:val="63"/>
      </w:numPr>
    </w:pPr>
  </w:style>
  <w:style w:type="numbering" w:customStyle="1" w:styleId="Zaimportowanystyl25">
    <w:name w:val="Zaimportowany styl 25"/>
    <w:rsid w:val="00E02A9C"/>
    <w:pPr>
      <w:numPr>
        <w:numId w:val="65"/>
      </w:numPr>
    </w:pPr>
  </w:style>
  <w:style w:type="paragraph" w:styleId="Akapitzlist">
    <w:name w:val="List Paragraph"/>
    <w:rsid w:val="00E02A9C"/>
    <w:pPr>
      <w:spacing w:after="200" w:line="276" w:lineRule="auto"/>
      <w:ind w:left="720"/>
    </w:pPr>
    <w:rPr>
      <w:rFonts w:ascii="Calibri" w:hAnsi="Calibri" w:cs="Arial Unicode MS"/>
      <w:color w:val="000000"/>
      <w:u w:color="000000"/>
    </w:rPr>
  </w:style>
  <w:style w:type="numbering" w:customStyle="1" w:styleId="Zaimportowanystyl26">
    <w:name w:val="Zaimportowany styl 26"/>
    <w:rsid w:val="00E02A9C"/>
    <w:pPr>
      <w:numPr>
        <w:numId w:val="68"/>
      </w:numPr>
    </w:pPr>
  </w:style>
  <w:style w:type="numbering" w:customStyle="1" w:styleId="Zaimportowanystyl27">
    <w:name w:val="Zaimportowany styl 27"/>
    <w:rsid w:val="00E02A9C"/>
    <w:pPr>
      <w:numPr>
        <w:numId w:val="71"/>
      </w:numPr>
    </w:pPr>
  </w:style>
  <w:style w:type="numbering" w:customStyle="1" w:styleId="Zaimportowanystyl28">
    <w:name w:val="Zaimportowany styl 28"/>
    <w:rsid w:val="00E02A9C"/>
    <w:pPr>
      <w:numPr>
        <w:numId w:val="74"/>
      </w:numPr>
    </w:pPr>
  </w:style>
  <w:style w:type="numbering" w:customStyle="1" w:styleId="Zaimportowanystyl29">
    <w:name w:val="Zaimportowany styl 29"/>
    <w:rsid w:val="00E02A9C"/>
    <w:pPr>
      <w:numPr>
        <w:numId w:val="76"/>
      </w:numPr>
    </w:pPr>
  </w:style>
  <w:style w:type="paragraph" w:styleId="Tekstkomentarza">
    <w:name w:val="annotation text"/>
    <w:basedOn w:val="Normalny"/>
    <w:link w:val="TekstkomentarzaZnak"/>
    <w:uiPriority w:val="99"/>
    <w:semiHidden/>
    <w:unhideWhenUsed/>
    <w:rsid w:val="00E02A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2A9C"/>
    <w:rPr>
      <w:rFonts w:ascii="Calibri" w:hAnsi="Calibri" w:cs="Arial Unicode MS"/>
      <w:color w:val="000000"/>
      <w:u w:color="000000"/>
    </w:rPr>
  </w:style>
  <w:style w:type="character" w:styleId="Odwoaniedokomentarza">
    <w:name w:val="annotation reference"/>
    <w:basedOn w:val="Domylnaczcionkaakapitu"/>
    <w:uiPriority w:val="99"/>
    <w:semiHidden/>
    <w:unhideWhenUsed/>
    <w:rsid w:val="00E02A9C"/>
    <w:rPr>
      <w:sz w:val="16"/>
      <w:szCs w:val="16"/>
    </w:rPr>
  </w:style>
  <w:style w:type="paragraph" w:styleId="Tekstdymka">
    <w:name w:val="Balloon Text"/>
    <w:basedOn w:val="Normalny"/>
    <w:link w:val="TekstdymkaZnak"/>
    <w:uiPriority w:val="99"/>
    <w:semiHidden/>
    <w:unhideWhenUsed/>
    <w:rsid w:val="00B964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4C4"/>
    <w:rPr>
      <w:rFonts w:ascii="Tahoma" w:hAnsi="Tahoma" w:cs="Tahoma"/>
      <w:color w:val="000000"/>
      <w:sz w:val="16"/>
      <w:szCs w:val="16"/>
      <w:u w:color="000000"/>
    </w:rPr>
  </w:style>
  <w:style w:type="paragraph" w:styleId="Poprawka">
    <w:name w:val="Revision"/>
    <w:hidden/>
    <w:uiPriority w:val="99"/>
    <w:semiHidden/>
    <w:rsid w:val="00F7576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paragraph" w:styleId="Tematkomentarza">
    <w:name w:val="annotation subject"/>
    <w:basedOn w:val="Tekstkomentarza"/>
    <w:next w:val="Tekstkomentarza"/>
    <w:link w:val="TematkomentarzaZnak"/>
    <w:uiPriority w:val="99"/>
    <w:semiHidden/>
    <w:unhideWhenUsed/>
    <w:rsid w:val="00F75761"/>
    <w:rPr>
      <w:b/>
      <w:bCs/>
    </w:rPr>
  </w:style>
  <w:style w:type="character" w:customStyle="1" w:styleId="TematkomentarzaZnak">
    <w:name w:val="Temat komentarza Znak"/>
    <w:basedOn w:val="TekstkomentarzaZnak"/>
    <w:link w:val="Tematkomentarza"/>
    <w:uiPriority w:val="99"/>
    <w:semiHidden/>
    <w:rsid w:val="00F75761"/>
    <w:rPr>
      <w:rFonts w:ascii="Calibri" w:hAnsi="Calibri" w:cs="Arial Unicode MS"/>
      <w:b/>
      <w:bCs/>
      <w:color w:val="000000"/>
      <w:u w:color="000000"/>
    </w:rPr>
  </w:style>
  <w:style w:type="character" w:customStyle="1" w:styleId="TekstpodstawowyZnak">
    <w:name w:val="Tekst podstawowy Znak"/>
    <w:basedOn w:val="Domylnaczcionkaakapitu"/>
    <w:link w:val="Tekstpodstawowy"/>
    <w:rsid w:val="005D1877"/>
    <w:rPr>
      <w:rFonts w:eastAsia="Times New Roman"/>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544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0DA7B-E500-4DCA-9380-5EE3728B7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3317</Words>
  <Characters>19903</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jskoczeñ</dc:creator>
  <cp:lastModifiedBy>Małgorzata Warszawska</cp:lastModifiedBy>
  <cp:revision>4</cp:revision>
  <cp:lastPrinted>2022-11-21T12:08:00Z</cp:lastPrinted>
  <dcterms:created xsi:type="dcterms:W3CDTF">2022-11-21T12:05:00Z</dcterms:created>
  <dcterms:modified xsi:type="dcterms:W3CDTF">2022-11-21T12:09:00Z</dcterms:modified>
</cp:coreProperties>
</file>