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324D" w14:textId="77777777" w:rsidR="00CC66E5" w:rsidRDefault="00CC66E5" w:rsidP="00CC66E5">
      <w:pPr>
        <w:pStyle w:val="Akapitzlist"/>
        <w:tabs>
          <w:tab w:val="left" w:pos="284"/>
        </w:tabs>
        <w:ind w:left="0"/>
        <w:rPr>
          <w:rFonts w:ascii="Arial Narrow" w:hAnsi="Arial Narrow" w:cs="Calibri"/>
          <w:bCs/>
          <w:sz w:val="23"/>
          <w:szCs w:val="23"/>
        </w:rPr>
      </w:pPr>
    </w:p>
    <w:p w14:paraId="56421836" w14:textId="57E48015" w:rsidR="00470898" w:rsidRDefault="00470898" w:rsidP="00470898">
      <w:pPr>
        <w:spacing w:line="240" w:lineRule="auto"/>
        <w:ind w:left="5664" w:firstLine="708"/>
        <w:rPr>
          <w:rFonts w:ascii="Tahoma" w:eastAsia="MS Mincho" w:hAnsi="Tahoma" w:cs="Tahoma"/>
          <w:b/>
          <w:bCs/>
        </w:rPr>
      </w:pPr>
      <w:r>
        <w:rPr>
          <w:rFonts w:ascii="Tahoma" w:eastAsia="MS Mincho" w:hAnsi="Tahoma" w:cs="Tahoma"/>
          <w:b/>
          <w:bCs/>
          <w:color w:val="000000"/>
        </w:rPr>
        <w:t xml:space="preserve">Załącznik </w:t>
      </w:r>
      <w:r>
        <w:rPr>
          <w:rFonts w:ascii="Tahoma" w:eastAsia="MS Mincho" w:hAnsi="Tahoma" w:cs="Tahoma"/>
          <w:b/>
          <w:bCs/>
        </w:rPr>
        <w:t>nr 9A do SWZ</w:t>
      </w:r>
    </w:p>
    <w:p w14:paraId="40A7AC61" w14:textId="77777777" w:rsidR="00470898" w:rsidRDefault="00470898" w:rsidP="00470898">
      <w:pPr>
        <w:spacing w:line="240" w:lineRule="auto"/>
        <w:ind w:left="5664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Znak sprawy: </w:t>
      </w:r>
      <w:r>
        <w:rPr>
          <w:rFonts w:ascii="Tahoma" w:hAnsi="Tahoma" w:cs="Tahoma"/>
          <w:b/>
          <w:bCs/>
        </w:rPr>
        <w:t xml:space="preserve">DZA.381.16.2022  </w:t>
      </w:r>
    </w:p>
    <w:p w14:paraId="62C48664" w14:textId="49856F2F" w:rsidR="00CC66E5" w:rsidRPr="00496897" w:rsidRDefault="00CC66E5" w:rsidP="00CC66E5">
      <w:pPr>
        <w:pStyle w:val="Akapitzlist"/>
        <w:tabs>
          <w:tab w:val="left" w:pos="284"/>
        </w:tabs>
        <w:ind w:left="0"/>
        <w:jc w:val="right"/>
      </w:pPr>
    </w:p>
    <w:p w14:paraId="2864A30A" w14:textId="77777777" w:rsidR="00CC66E5" w:rsidRPr="00496897" w:rsidRDefault="00CC66E5" w:rsidP="00CC66E5">
      <w:pPr>
        <w:pStyle w:val="Nagwek1"/>
        <w:tabs>
          <w:tab w:val="center" w:pos="4570"/>
          <w:tab w:val="left" w:pos="7655"/>
        </w:tabs>
        <w:spacing w:line="276" w:lineRule="auto"/>
        <w:ind w:firstLine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37CF8203" w14:textId="77777777" w:rsidR="00CC66E5" w:rsidRPr="00496897" w:rsidRDefault="00CC66E5" w:rsidP="00CC66E5">
      <w:pPr>
        <w:jc w:val="center"/>
      </w:pPr>
      <w:r w:rsidRPr="00496897">
        <w:rPr>
          <w:rFonts w:ascii="Arial Narrow" w:hAnsi="Arial Narrow" w:cs="Arial"/>
          <w:b/>
        </w:rPr>
        <w:t>UMOWA UŻYCZENIA</w:t>
      </w:r>
    </w:p>
    <w:p w14:paraId="2EBB7C97" w14:textId="77777777" w:rsidR="00CC66E5" w:rsidRPr="00496897" w:rsidRDefault="00CC66E5" w:rsidP="00CC66E5">
      <w:pPr>
        <w:rPr>
          <w:rFonts w:ascii="Arial Narrow" w:hAnsi="Arial Narrow" w:cs="Arial"/>
          <w:b/>
        </w:rPr>
      </w:pPr>
    </w:p>
    <w:p w14:paraId="69A77BFA" w14:textId="77777777" w:rsidR="00CC66E5" w:rsidRPr="00496897" w:rsidRDefault="00CC66E5" w:rsidP="00CC66E5">
      <w:r w:rsidRPr="00496897">
        <w:rPr>
          <w:rFonts w:ascii="Arial Narrow" w:hAnsi="Arial Narrow" w:cs="Arial"/>
        </w:rPr>
        <w:t>Zawarta dnia.................... w Czeladzi pomiędzy:</w:t>
      </w:r>
    </w:p>
    <w:p w14:paraId="594C1ED4" w14:textId="77777777" w:rsidR="00CC66E5" w:rsidRPr="00496897" w:rsidRDefault="00CC66E5" w:rsidP="00CC66E5">
      <w:r w:rsidRPr="00496897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</w:t>
      </w:r>
    </w:p>
    <w:p w14:paraId="58479244" w14:textId="77777777" w:rsidR="00CC66E5" w:rsidRPr="00496897" w:rsidRDefault="00CC66E5" w:rsidP="00CC66E5">
      <w:pPr>
        <w:jc w:val="center"/>
      </w:pPr>
      <w:r w:rsidRPr="00496897">
        <w:rPr>
          <w:rFonts w:ascii="Arial Narrow" w:hAnsi="Arial Narrow" w:cs="Arial"/>
        </w:rPr>
        <w:t>(nazwa, adres Wykonawcy)</w:t>
      </w:r>
    </w:p>
    <w:p w14:paraId="4CC32015" w14:textId="77777777" w:rsidR="00CC66E5" w:rsidRPr="00496897" w:rsidRDefault="00CC66E5" w:rsidP="00CC66E5">
      <w:r w:rsidRPr="00496897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</w:t>
      </w:r>
    </w:p>
    <w:p w14:paraId="74B29640" w14:textId="77777777" w:rsidR="00CC66E5" w:rsidRPr="00496897" w:rsidRDefault="00CC66E5" w:rsidP="00CC66E5">
      <w:pPr>
        <w:jc w:val="center"/>
      </w:pPr>
      <w:r w:rsidRPr="00496897">
        <w:rPr>
          <w:rFonts w:ascii="Arial Narrow" w:hAnsi="Arial Narrow" w:cs="Arial"/>
        </w:rPr>
        <w:t>(nazwa, adres Wykonawcy)</w:t>
      </w:r>
    </w:p>
    <w:p w14:paraId="023B002D" w14:textId="77777777" w:rsidR="00CC66E5" w:rsidRPr="00496897" w:rsidRDefault="00CC66E5" w:rsidP="00CC66E5">
      <w:r w:rsidRPr="00496897">
        <w:rPr>
          <w:rFonts w:ascii="Arial Narrow" w:hAnsi="Arial Narrow" w:cs="Arial"/>
        </w:rPr>
        <w:t>KRS :........................</w:t>
      </w:r>
    </w:p>
    <w:p w14:paraId="2C82799E" w14:textId="77777777" w:rsidR="00CC66E5" w:rsidRPr="00496897" w:rsidRDefault="00CC66E5" w:rsidP="00CC66E5">
      <w:r w:rsidRPr="00496897">
        <w:rPr>
          <w:rFonts w:ascii="Arial Narrow" w:hAnsi="Arial Narrow" w:cs="Arial"/>
        </w:rPr>
        <w:t>REGON: ...................</w:t>
      </w:r>
    </w:p>
    <w:p w14:paraId="24806FE1" w14:textId="77777777" w:rsidR="00CC66E5" w:rsidRPr="00496897" w:rsidRDefault="00CC66E5" w:rsidP="00CC66E5">
      <w:r w:rsidRPr="00496897">
        <w:rPr>
          <w:rFonts w:ascii="Arial Narrow" w:hAnsi="Arial Narrow" w:cs="Arial"/>
        </w:rPr>
        <w:t>NIP: ........................</w:t>
      </w:r>
    </w:p>
    <w:p w14:paraId="6E50CE2C" w14:textId="77777777" w:rsidR="00CC66E5" w:rsidRPr="00496897" w:rsidRDefault="00CC66E5" w:rsidP="00CC66E5">
      <w:r w:rsidRPr="00496897">
        <w:rPr>
          <w:rFonts w:ascii="Arial Narrow" w:hAnsi="Arial Narrow" w:cs="Arial"/>
        </w:rPr>
        <w:t>reprezentowanym przez:</w:t>
      </w:r>
    </w:p>
    <w:p w14:paraId="2D025A1B" w14:textId="77777777" w:rsidR="00CC66E5" w:rsidRPr="00496897" w:rsidRDefault="00CC66E5" w:rsidP="00CC66E5">
      <w:r w:rsidRPr="00496897">
        <w:rPr>
          <w:rFonts w:ascii="Arial Narrow" w:hAnsi="Arial Narrow" w:cs="Arial"/>
        </w:rPr>
        <w:t>...........................................................................................................................</w:t>
      </w:r>
    </w:p>
    <w:p w14:paraId="4E479BD8" w14:textId="77777777" w:rsidR="00CC66E5" w:rsidRPr="00496897" w:rsidRDefault="00CC66E5" w:rsidP="00CC66E5">
      <w:r w:rsidRPr="00496897">
        <w:rPr>
          <w:rFonts w:ascii="Arial Narrow" w:hAnsi="Arial Narrow" w:cs="Arial"/>
        </w:rPr>
        <w:t>...........................................................................................................................</w:t>
      </w:r>
    </w:p>
    <w:p w14:paraId="2C3285BC" w14:textId="77777777" w:rsidR="00CC66E5" w:rsidRPr="00496897" w:rsidRDefault="00CC66E5" w:rsidP="00CC66E5">
      <w:r w:rsidRPr="00496897">
        <w:rPr>
          <w:rFonts w:ascii="Arial Narrow" w:hAnsi="Arial Narrow" w:cs="Arial"/>
        </w:rPr>
        <w:t>zwanym dalej „</w:t>
      </w:r>
      <w:r w:rsidRPr="00496897">
        <w:rPr>
          <w:rFonts w:ascii="Arial Narrow" w:hAnsi="Arial Narrow" w:cs="Arial"/>
          <w:b/>
        </w:rPr>
        <w:t>Użyczającym</w:t>
      </w:r>
      <w:r w:rsidRPr="00496897">
        <w:rPr>
          <w:rFonts w:ascii="Arial Narrow" w:hAnsi="Arial Narrow" w:cs="Arial"/>
        </w:rPr>
        <w:t xml:space="preserve">” </w:t>
      </w:r>
    </w:p>
    <w:p w14:paraId="29415617" w14:textId="77777777" w:rsidR="00CC66E5" w:rsidRPr="00496897" w:rsidRDefault="00CC66E5" w:rsidP="00CC66E5">
      <w:r w:rsidRPr="00496897">
        <w:rPr>
          <w:rFonts w:ascii="Arial Narrow" w:hAnsi="Arial Narrow" w:cs="Arial"/>
        </w:rPr>
        <w:t>a:</w:t>
      </w:r>
    </w:p>
    <w:p w14:paraId="21BA03E3" w14:textId="087F646E" w:rsidR="00CC66E5" w:rsidRPr="00496897" w:rsidRDefault="00CC66E5" w:rsidP="00CC66E5">
      <w:pPr>
        <w:overflowPunct w:val="0"/>
        <w:autoSpaceDE w:val="0"/>
      </w:pPr>
      <w:r w:rsidRPr="00496897">
        <w:rPr>
          <w:rFonts w:ascii="Arial Narrow" w:hAnsi="Arial Narrow" w:cs="Arial"/>
        </w:rPr>
        <w:t>Powiatowym Zespołem Zakładów Opieki Zdrowotnej</w:t>
      </w:r>
      <w:r w:rsidR="00470898">
        <w:rPr>
          <w:rFonts w:ascii="Arial Narrow" w:hAnsi="Arial Narrow" w:cs="Arial"/>
        </w:rPr>
        <w:t xml:space="preserve"> </w:t>
      </w:r>
      <w:r w:rsidRPr="00496897">
        <w:rPr>
          <w:rFonts w:ascii="Arial Narrow" w:hAnsi="Arial Narrow" w:cs="Arial"/>
        </w:rPr>
        <w:t xml:space="preserve">z siedzibą w Czeladzi, przy ul. Szpitalnej 40 </w:t>
      </w:r>
    </w:p>
    <w:p w14:paraId="7833E471" w14:textId="77777777" w:rsidR="00CC66E5" w:rsidRPr="00496897" w:rsidRDefault="00CC66E5" w:rsidP="00CC66E5">
      <w:pPr>
        <w:overflowPunct w:val="0"/>
        <w:autoSpaceDE w:val="0"/>
      </w:pPr>
      <w:r w:rsidRPr="00496897">
        <w:rPr>
          <w:rFonts w:ascii="Arial Narrow" w:hAnsi="Arial Narrow" w:cs="Arial"/>
        </w:rPr>
        <w:t>NIP 625-22-47-223, Regon 278209300</w:t>
      </w:r>
    </w:p>
    <w:p w14:paraId="79CFC01A" w14:textId="77777777" w:rsidR="00CC66E5" w:rsidRPr="00496897" w:rsidRDefault="00CC66E5" w:rsidP="00CC66E5">
      <w:r w:rsidRPr="00496897">
        <w:rPr>
          <w:rFonts w:ascii="Arial Narrow" w:hAnsi="Arial Narrow" w:cs="Arial"/>
        </w:rPr>
        <w:t>reprezentowanym przez:</w:t>
      </w:r>
    </w:p>
    <w:p w14:paraId="3209ABCB" w14:textId="77777777" w:rsidR="00CC66E5" w:rsidRPr="00496897" w:rsidRDefault="00CC66E5" w:rsidP="00CC66E5">
      <w:r w:rsidRPr="00496897">
        <w:rPr>
          <w:rFonts w:ascii="Arial Narrow" w:hAnsi="Arial Narrow" w:cs="Arial"/>
        </w:rPr>
        <w:t>.......................................................................................................................................</w:t>
      </w:r>
    </w:p>
    <w:p w14:paraId="38105873" w14:textId="77777777" w:rsidR="00CC66E5" w:rsidRPr="00496897" w:rsidRDefault="00CC66E5" w:rsidP="00CC66E5">
      <w:r w:rsidRPr="00496897">
        <w:rPr>
          <w:rFonts w:ascii="Arial Narrow" w:hAnsi="Arial Narrow" w:cs="Arial"/>
        </w:rPr>
        <w:t>.......................................................................................................................................</w:t>
      </w:r>
    </w:p>
    <w:p w14:paraId="661DF51D" w14:textId="77777777" w:rsidR="00CC66E5" w:rsidRPr="00496897" w:rsidRDefault="00CC66E5" w:rsidP="00CC66E5">
      <w:r w:rsidRPr="00496897">
        <w:rPr>
          <w:rFonts w:ascii="Arial Narrow" w:hAnsi="Arial Narrow" w:cs="Arial"/>
        </w:rPr>
        <w:t>zwanym dalej  ”</w:t>
      </w:r>
      <w:r w:rsidRPr="00496897">
        <w:rPr>
          <w:rFonts w:ascii="Arial Narrow" w:hAnsi="Arial Narrow" w:cs="Arial"/>
          <w:b/>
        </w:rPr>
        <w:t>Biorącym do używania</w:t>
      </w:r>
      <w:r w:rsidRPr="00496897">
        <w:rPr>
          <w:rFonts w:ascii="Arial Narrow" w:hAnsi="Arial Narrow" w:cs="Arial"/>
        </w:rPr>
        <w:t>”</w:t>
      </w:r>
    </w:p>
    <w:p w14:paraId="2651425D" w14:textId="77777777" w:rsidR="00CC66E5" w:rsidRPr="00496897" w:rsidRDefault="00CC66E5" w:rsidP="00CC66E5">
      <w:pPr>
        <w:jc w:val="center"/>
      </w:pPr>
      <w:r w:rsidRPr="00496897">
        <w:rPr>
          <w:rFonts w:ascii="Arial Narrow" w:hAnsi="Arial Narrow" w:cs="Calibri"/>
          <w:b/>
        </w:rPr>
        <w:t>§ 1</w:t>
      </w:r>
    </w:p>
    <w:p w14:paraId="166BA1AF" w14:textId="77777777" w:rsidR="00CC66E5" w:rsidRPr="00496897" w:rsidRDefault="00CC66E5" w:rsidP="00CC66E5">
      <w:pPr>
        <w:numPr>
          <w:ilvl w:val="0"/>
          <w:numId w:val="20"/>
        </w:numPr>
        <w:ind w:left="284" w:hanging="284"/>
      </w:pPr>
      <w:r w:rsidRPr="00496897">
        <w:rPr>
          <w:rFonts w:ascii="Arial Narrow" w:hAnsi="Arial Narrow" w:cs="Calibri"/>
        </w:rPr>
        <w:t xml:space="preserve">Przedmiotem umowy jest użyczenie przez Użyczającego na rzecz Biorącego do używania: </w:t>
      </w:r>
    </w:p>
    <w:p w14:paraId="3A267D62" w14:textId="77777777" w:rsidR="00CC66E5" w:rsidRPr="00496897" w:rsidRDefault="00CC66E5" w:rsidP="00CC66E5">
      <w:pPr>
        <w:numPr>
          <w:ilvl w:val="1"/>
          <w:numId w:val="4"/>
        </w:numPr>
        <w:ind w:left="284" w:hanging="284"/>
      </w:pPr>
      <w:r w:rsidRPr="00496897">
        <w:rPr>
          <w:rFonts w:ascii="Arial Narrow" w:hAnsi="Arial Narrow" w:cs="Calibri"/>
        </w:rPr>
        <w:t>1.1 dwóch sztuk dystrybutorów służących do wydawania czystej bielizny oznaczonych jak niżej:</w:t>
      </w:r>
    </w:p>
    <w:p w14:paraId="71A4E507" w14:textId="77777777" w:rsidR="00CC66E5" w:rsidRPr="00496897" w:rsidRDefault="00CC66E5" w:rsidP="00CC66E5">
      <w:pPr>
        <w:numPr>
          <w:ilvl w:val="0"/>
          <w:numId w:val="8"/>
        </w:numPr>
        <w:tabs>
          <w:tab w:val="left" w:pos="2268"/>
        </w:tabs>
        <w:jc w:val="left"/>
      </w:pPr>
      <w:r w:rsidRPr="00496897">
        <w:rPr>
          <w:rFonts w:ascii="Arial Narrow" w:eastAsia="Arial Narrow" w:hAnsi="Arial Narrow" w:cs="Arial Narrow"/>
          <w:i/>
        </w:rPr>
        <w:t xml:space="preserve"> </w:t>
      </w:r>
      <w:r w:rsidRPr="00496897">
        <w:rPr>
          <w:rFonts w:ascii="Arial Narrow" w:hAnsi="Arial Narrow" w:cs="Arial Narrow"/>
        </w:rPr>
        <w:t>(nazwa dystrybutora):</w:t>
      </w:r>
      <w:r w:rsidRPr="00496897">
        <w:rPr>
          <w:rFonts w:ascii="Arial Narrow" w:hAnsi="Arial Narrow" w:cs="Arial Narrow"/>
        </w:rPr>
        <w:tab/>
        <w:t>……………………………..………..……… typu………….………………… nr seryjny …………………………………………………………………………………….……………………</w:t>
      </w:r>
    </w:p>
    <w:p w14:paraId="5DF321DF" w14:textId="77777777" w:rsidR="00CC66E5" w:rsidRPr="00496897" w:rsidRDefault="00CC66E5" w:rsidP="00CC66E5">
      <w:pPr>
        <w:tabs>
          <w:tab w:val="left" w:pos="2268"/>
        </w:tabs>
        <w:ind w:left="720"/>
        <w:jc w:val="left"/>
      </w:pPr>
      <w:r w:rsidRPr="00496897">
        <w:rPr>
          <w:rFonts w:ascii="Arial Narrow" w:hAnsi="Arial Narrow" w:cs="Arial Narrow"/>
        </w:rPr>
        <w:t>o wartości …………………….</w:t>
      </w:r>
    </w:p>
    <w:p w14:paraId="53674A3E" w14:textId="77777777" w:rsidR="00CC66E5" w:rsidRPr="00496897" w:rsidRDefault="00CC66E5" w:rsidP="00CC66E5">
      <w:pPr>
        <w:numPr>
          <w:ilvl w:val="0"/>
          <w:numId w:val="8"/>
        </w:numPr>
        <w:tabs>
          <w:tab w:val="left" w:pos="2268"/>
        </w:tabs>
        <w:jc w:val="left"/>
      </w:pPr>
      <w:r w:rsidRPr="00496897">
        <w:rPr>
          <w:rFonts w:ascii="Arial Narrow" w:hAnsi="Arial Narrow" w:cs="Arial Narrow"/>
        </w:rPr>
        <w:t>(nazwa dystrybutora):</w:t>
      </w:r>
      <w:r w:rsidRPr="00496897">
        <w:rPr>
          <w:rFonts w:ascii="Arial Narrow" w:hAnsi="Arial Narrow" w:cs="Arial Narrow"/>
        </w:rPr>
        <w:tab/>
        <w:t>……………………………..………..……… typu………….………………… nr seryjny …………………………………………………………………………………….……………………</w:t>
      </w:r>
    </w:p>
    <w:p w14:paraId="47EBE2AA" w14:textId="5E474999" w:rsidR="00496897" w:rsidRPr="00496897" w:rsidRDefault="00CC66E5" w:rsidP="00496897">
      <w:pPr>
        <w:tabs>
          <w:tab w:val="left" w:pos="2268"/>
        </w:tabs>
        <w:ind w:left="720"/>
        <w:jc w:val="left"/>
        <w:rPr>
          <w:rFonts w:ascii="Arial Narrow" w:hAnsi="Arial Narrow" w:cs="Arial Narrow"/>
        </w:rPr>
      </w:pPr>
      <w:r w:rsidRPr="00496897">
        <w:rPr>
          <w:rFonts w:ascii="Arial Narrow" w:hAnsi="Arial Narrow" w:cs="Arial Narrow"/>
        </w:rPr>
        <w:t>o wartości …………………….</w:t>
      </w:r>
    </w:p>
    <w:p w14:paraId="7DC90B26" w14:textId="10245932" w:rsidR="00496897" w:rsidRPr="00496897" w:rsidRDefault="00496897" w:rsidP="00496897">
      <w:pPr>
        <w:numPr>
          <w:ilvl w:val="1"/>
          <w:numId w:val="4"/>
        </w:numPr>
        <w:ind w:left="284" w:hanging="284"/>
      </w:pPr>
      <w:r w:rsidRPr="00496897">
        <w:rPr>
          <w:rFonts w:ascii="Arial Narrow" w:hAnsi="Arial Narrow" w:cs="Arial Narrow"/>
        </w:rPr>
        <w:t xml:space="preserve">1.2 </w:t>
      </w:r>
      <w:r w:rsidRPr="00496897">
        <w:rPr>
          <w:rFonts w:ascii="Arial Narrow" w:hAnsi="Arial Narrow" w:cs="Calibri"/>
        </w:rPr>
        <w:t>dwóch sztuk dystrybutorów służących do zbierania brudnej bielizny oznaczonych jak niżej:</w:t>
      </w:r>
    </w:p>
    <w:p w14:paraId="24BDA505" w14:textId="77777777" w:rsidR="00496897" w:rsidRPr="00496897" w:rsidRDefault="00496897" w:rsidP="00496897">
      <w:pPr>
        <w:numPr>
          <w:ilvl w:val="0"/>
          <w:numId w:val="8"/>
        </w:numPr>
        <w:tabs>
          <w:tab w:val="left" w:pos="2268"/>
        </w:tabs>
        <w:jc w:val="left"/>
      </w:pPr>
      <w:r w:rsidRPr="00496897">
        <w:rPr>
          <w:rFonts w:ascii="Arial Narrow" w:eastAsia="Arial Narrow" w:hAnsi="Arial Narrow" w:cs="Arial Narrow"/>
          <w:i/>
        </w:rPr>
        <w:t xml:space="preserve"> </w:t>
      </w:r>
      <w:r w:rsidRPr="00496897">
        <w:rPr>
          <w:rFonts w:ascii="Arial Narrow" w:hAnsi="Arial Narrow" w:cs="Arial Narrow"/>
        </w:rPr>
        <w:t>(nazwa dystrybutora):</w:t>
      </w:r>
      <w:r w:rsidRPr="00496897">
        <w:rPr>
          <w:rFonts w:ascii="Arial Narrow" w:hAnsi="Arial Narrow" w:cs="Arial Narrow"/>
        </w:rPr>
        <w:tab/>
        <w:t>……………………………..………..……… typu………….………………… nr seryjny …………………………………………………………………………………….……………………</w:t>
      </w:r>
    </w:p>
    <w:p w14:paraId="1A70802B" w14:textId="77777777" w:rsidR="00496897" w:rsidRPr="00496897" w:rsidRDefault="00496897" w:rsidP="00496897">
      <w:pPr>
        <w:tabs>
          <w:tab w:val="left" w:pos="2268"/>
        </w:tabs>
        <w:ind w:left="720"/>
        <w:jc w:val="left"/>
      </w:pPr>
      <w:r w:rsidRPr="00496897">
        <w:rPr>
          <w:rFonts w:ascii="Arial Narrow" w:hAnsi="Arial Narrow" w:cs="Arial Narrow"/>
        </w:rPr>
        <w:t>o wartości …………………….</w:t>
      </w:r>
    </w:p>
    <w:p w14:paraId="68F1B2CE" w14:textId="77777777" w:rsidR="00496897" w:rsidRPr="00496897" w:rsidRDefault="00496897" w:rsidP="00496897">
      <w:pPr>
        <w:numPr>
          <w:ilvl w:val="0"/>
          <w:numId w:val="8"/>
        </w:numPr>
        <w:tabs>
          <w:tab w:val="left" w:pos="2268"/>
        </w:tabs>
        <w:jc w:val="left"/>
      </w:pPr>
      <w:r w:rsidRPr="00496897">
        <w:rPr>
          <w:rFonts w:ascii="Arial Narrow" w:hAnsi="Arial Narrow" w:cs="Arial Narrow"/>
        </w:rPr>
        <w:t>(nazwa dystrybutora):</w:t>
      </w:r>
      <w:r w:rsidRPr="00496897">
        <w:rPr>
          <w:rFonts w:ascii="Arial Narrow" w:hAnsi="Arial Narrow" w:cs="Arial Narrow"/>
        </w:rPr>
        <w:tab/>
        <w:t>……………………………..………..……… typu………….………………… nr seryjny …………………………………………………………………………………….……………………</w:t>
      </w:r>
    </w:p>
    <w:p w14:paraId="0BFC048D" w14:textId="5D7E8703" w:rsidR="00496897" w:rsidRPr="00496897" w:rsidRDefault="00496897" w:rsidP="00496897">
      <w:pPr>
        <w:tabs>
          <w:tab w:val="left" w:pos="2268"/>
        </w:tabs>
        <w:ind w:left="720"/>
        <w:jc w:val="left"/>
        <w:rPr>
          <w:rFonts w:ascii="Arial Narrow" w:hAnsi="Arial Narrow" w:cs="Arial Narrow"/>
        </w:rPr>
      </w:pPr>
      <w:r w:rsidRPr="00496897">
        <w:rPr>
          <w:rFonts w:ascii="Arial Narrow" w:hAnsi="Arial Narrow" w:cs="Arial Narrow"/>
        </w:rPr>
        <w:t>o wartości …………………….</w:t>
      </w:r>
    </w:p>
    <w:p w14:paraId="2FF986CB" w14:textId="7E5A877A" w:rsidR="00CC66E5" w:rsidRPr="00496897" w:rsidRDefault="00CC66E5" w:rsidP="00CC66E5">
      <w:pPr>
        <w:pStyle w:val="Akapitzlist"/>
        <w:tabs>
          <w:tab w:val="left" w:pos="2268"/>
        </w:tabs>
        <w:ind w:left="284" w:hanging="425"/>
      </w:pPr>
      <w:r w:rsidRPr="00496897">
        <w:rPr>
          <w:rFonts w:ascii="Arial Narrow" w:hAnsi="Arial Narrow" w:cs="Calibri"/>
        </w:rPr>
        <w:t xml:space="preserve">1.3 dwóch urządzeń pracujących w technologii RFID lub równoważnej kompatybilnych z </w:t>
      </w:r>
      <w:proofErr w:type="spellStart"/>
      <w:r w:rsidRPr="00496897">
        <w:rPr>
          <w:rFonts w:ascii="Arial Narrow" w:hAnsi="Arial Narrow" w:cs="Calibri"/>
        </w:rPr>
        <w:t>tagami</w:t>
      </w:r>
      <w:proofErr w:type="spellEnd"/>
      <w:r w:rsidRPr="00496897">
        <w:rPr>
          <w:rFonts w:ascii="Arial Narrow" w:hAnsi="Arial Narrow" w:cs="Calibri"/>
        </w:rPr>
        <w:t xml:space="preserve"> (chipami) o których mowa w § </w:t>
      </w:r>
      <w:r w:rsidR="00CC6833">
        <w:rPr>
          <w:rFonts w:ascii="Arial Narrow" w:hAnsi="Arial Narrow" w:cs="Calibri"/>
        </w:rPr>
        <w:t>4</w:t>
      </w:r>
      <w:r w:rsidRPr="00496897">
        <w:rPr>
          <w:rFonts w:ascii="Arial Narrow" w:hAnsi="Arial Narrow" w:cs="Calibri"/>
        </w:rPr>
        <w:t xml:space="preserve"> ust. 1 </w:t>
      </w:r>
      <w:r w:rsidR="00CC6833">
        <w:rPr>
          <w:rFonts w:ascii="Arial Narrow" w:hAnsi="Arial Narrow" w:cs="Calibri"/>
        </w:rPr>
        <w:t>lit. g</w:t>
      </w:r>
      <w:r w:rsidRPr="00496897">
        <w:rPr>
          <w:rFonts w:ascii="Arial Narrow" w:hAnsi="Arial Narrow" w:cs="Calibri"/>
        </w:rPr>
        <w:t xml:space="preserve">) Umowy </w:t>
      </w:r>
      <w:r w:rsidR="006330FC" w:rsidRPr="00496897">
        <w:rPr>
          <w:rFonts w:ascii="Arial Narrow" w:hAnsi="Arial Narrow" w:cs="Calibri"/>
        </w:rPr>
        <w:t xml:space="preserve">nr </w:t>
      </w:r>
      <w:r w:rsidR="004F3AAC">
        <w:rPr>
          <w:rFonts w:ascii="Arial Narrow" w:hAnsi="Arial Narrow" w:cs="Calibri"/>
        </w:rPr>
        <w:t>DZA.381.16.2022</w:t>
      </w:r>
      <w:r w:rsidRPr="00496897">
        <w:rPr>
          <w:rFonts w:ascii="Arial Narrow" w:hAnsi="Arial Narrow" w:cs="Calibri"/>
        </w:rPr>
        <w:t xml:space="preserve">  służących do  rejestrowania  bielizny </w:t>
      </w:r>
      <w:proofErr w:type="spellStart"/>
      <w:r w:rsidRPr="00496897">
        <w:rPr>
          <w:rFonts w:ascii="Arial Narrow" w:hAnsi="Arial Narrow" w:cs="Calibri"/>
        </w:rPr>
        <w:t>ogólnoszpitalnej</w:t>
      </w:r>
      <w:proofErr w:type="spellEnd"/>
      <w:r w:rsidRPr="00496897">
        <w:rPr>
          <w:rFonts w:ascii="Arial Narrow" w:hAnsi="Arial Narrow" w:cs="Calibri"/>
        </w:rPr>
        <w:t xml:space="preserve"> dostarczanej i wydawanej Zamawiającemu oraz zdawanej i odbieranej od Zamawiającego, przypisywania bielizny </w:t>
      </w:r>
      <w:proofErr w:type="spellStart"/>
      <w:r w:rsidRPr="00496897">
        <w:rPr>
          <w:rFonts w:ascii="Arial Narrow" w:hAnsi="Arial Narrow" w:cs="Calibri"/>
        </w:rPr>
        <w:t>ogólnoszpitalnej</w:t>
      </w:r>
      <w:proofErr w:type="spellEnd"/>
      <w:r w:rsidRPr="00496897">
        <w:rPr>
          <w:rFonts w:ascii="Arial Narrow" w:hAnsi="Arial Narrow" w:cs="Calibri"/>
        </w:rPr>
        <w:t xml:space="preserve"> na stan poszczególnych komórek organizacyjnych Zamawiającego i poszczególnych użytkowników oraz umożliwiających prowadzenie ewidencji bielizny </w:t>
      </w:r>
      <w:proofErr w:type="spellStart"/>
      <w:r w:rsidRPr="00496897">
        <w:rPr>
          <w:rFonts w:ascii="Arial Narrow" w:hAnsi="Arial Narrow" w:cs="Calibri"/>
        </w:rPr>
        <w:t>ogólnoszpitalnej</w:t>
      </w:r>
      <w:proofErr w:type="spellEnd"/>
      <w:r w:rsidRPr="00496897">
        <w:rPr>
          <w:rFonts w:ascii="Arial Narrow" w:hAnsi="Arial Narrow" w:cs="Calibri"/>
        </w:rPr>
        <w:t>, o wartości ………….…………. każd</w:t>
      </w:r>
      <w:r w:rsidR="00CC6833">
        <w:rPr>
          <w:rFonts w:ascii="Arial Narrow" w:hAnsi="Arial Narrow" w:cs="Calibri"/>
        </w:rPr>
        <w:t>e</w:t>
      </w:r>
      <w:r w:rsidRPr="00496897">
        <w:rPr>
          <w:rFonts w:ascii="Arial Narrow" w:hAnsi="Arial Narrow" w:cs="Calibri"/>
        </w:rPr>
        <w:t xml:space="preserve"> z urządzeń;</w:t>
      </w:r>
    </w:p>
    <w:p w14:paraId="12B4EB92" w14:textId="774F6917" w:rsidR="00CC66E5" w:rsidRPr="00496897" w:rsidRDefault="00CC66E5" w:rsidP="00496897">
      <w:pPr>
        <w:tabs>
          <w:tab w:val="left" w:pos="2268"/>
        </w:tabs>
      </w:pPr>
    </w:p>
    <w:p w14:paraId="41BE0101" w14:textId="0FC3B891" w:rsidR="00CC66E5" w:rsidRPr="00496897" w:rsidRDefault="00CC66E5" w:rsidP="00CC66E5">
      <w:pPr>
        <w:pStyle w:val="Akapitzlist"/>
        <w:tabs>
          <w:tab w:val="left" w:pos="2268"/>
        </w:tabs>
        <w:ind w:left="284" w:hanging="426"/>
      </w:pPr>
      <w:r w:rsidRPr="00496897">
        <w:rPr>
          <w:rFonts w:ascii="Arial Narrow" w:hAnsi="Arial Narrow" w:cs="Calibri"/>
        </w:rPr>
        <w:lastRenderedPageBreak/>
        <w:t>1.</w:t>
      </w:r>
      <w:r w:rsidR="00496897" w:rsidRPr="00496897">
        <w:rPr>
          <w:rFonts w:ascii="Arial Narrow" w:hAnsi="Arial Narrow" w:cs="Calibri"/>
        </w:rPr>
        <w:t>4</w:t>
      </w:r>
      <w:r w:rsidRPr="00496897">
        <w:rPr>
          <w:rFonts w:ascii="Arial Narrow" w:hAnsi="Arial Narrow" w:cs="Calibri"/>
        </w:rPr>
        <w:t xml:space="preserve"> 1</w:t>
      </w:r>
      <w:r w:rsidR="00496897" w:rsidRPr="00496897">
        <w:rPr>
          <w:rFonts w:ascii="Arial Narrow" w:hAnsi="Arial Narrow" w:cs="Calibri"/>
        </w:rPr>
        <w:t>5</w:t>
      </w:r>
      <w:r w:rsidRPr="00496897">
        <w:rPr>
          <w:rFonts w:ascii="Arial Narrow" w:hAnsi="Arial Narrow" w:cs="Calibri"/>
        </w:rPr>
        <w:t xml:space="preserve">0 kart zbliżeniowych umożliwiających wydawanie i zdawanie odzieży osobom upoważnionym przez Zamawiającego o wartości ……………… każda sztuka.  </w:t>
      </w:r>
    </w:p>
    <w:p w14:paraId="31394959" w14:textId="77777777" w:rsidR="00CC66E5" w:rsidRPr="00496897" w:rsidRDefault="00CC66E5" w:rsidP="004029AB">
      <w:pPr>
        <w:numPr>
          <w:ilvl w:val="0"/>
          <w:numId w:val="6"/>
        </w:numPr>
      </w:pPr>
      <w:r w:rsidRPr="00496897">
        <w:rPr>
          <w:rFonts w:ascii="Arial Narrow" w:hAnsi="Arial Narrow" w:cs="Calibri"/>
        </w:rPr>
        <w:t>Przekazanie urządzeń wymienionych  w § 1 ust. 1 zostanie potwierdzone pisemnym protokołem zdawczo odbiorczym, sporządzonym w dwóch jednobrzmiących egzemplarzach, po jednym dla każdej ze stron, podpisanym przez osoby upoważnione przez strony.</w:t>
      </w:r>
    </w:p>
    <w:p w14:paraId="7DBFA7D5" w14:textId="679EEB91" w:rsidR="00CC66E5" w:rsidRPr="00496897" w:rsidRDefault="00CC66E5" w:rsidP="00CC66E5">
      <w:pPr>
        <w:numPr>
          <w:ilvl w:val="0"/>
          <w:numId w:val="6"/>
        </w:numPr>
      </w:pPr>
      <w:r w:rsidRPr="00496897">
        <w:rPr>
          <w:rFonts w:ascii="Arial Narrow" w:hAnsi="Arial Narrow" w:cs="Calibri"/>
        </w:rPr>
        <w:t xml:space="preserve">Użyczający oświadcza, iż urządzenia wymienione  w § 1 ust. 1  są jego własnością, są w dobrym stanie technicznym, umożliwiającym używanie zgodnie właściwościami i przeznaczeniem oraz, iż uzyskał wszelkie niezbędne atesty, dopuszczenia, dokonał skutecznych zgłoszeń, umożliwiających używanie ich w podmiotach leczniczych na terenie Rzeczypospolitej Polskiej. Dodatkowo oświadcza, iż urządzenia te posiadają właściwości użytkowe, które zapewniają Biorącemu do używania celowe, prawidłowe i efektywne wykorzystanie zgodnie z Umową </w:t>
      </w:r>
      <w:r w:rsidR="006330FC" w:rsidRPr="00496897">
        <w:rPr>
          <w:rFonts w:ascii="Arial Narrow" w:hAnsi="Arial Narrow" w:cs="Calibri"/>
        </w:rPr>
        <w:t>nr…………..</w:t>
      </w:r>
      <w:r w:rsidRPr="00496897">
        <w:rPr>
          <w:rFonts w:ascii="Arial Narrow" w:hAnsi="Arial Narrow" w:cs="Calibri"/>
        </w:rPr>
        <w:t xml:space="preserve">. </w:t>
      </w:r>
    </w:p>
    <w:p w14:paraId="3C9681AD" w14:textId="3B45943A" w:rsidR="00CC66E5" w:rsidRPr="00496897" w:rsidRDefault="00CC66E5" w:rsidP="00CC66E5">
      <w:pPr>
        <w:numPr>
          <w:ilvl w:val="0"/>
          <w:numId w:val="6"/>
        </w:numPr>
      </w:pPr>
      <w:r w:rsidRPr="00496897">
        <w:rPr>
          <w:rFonts w:ascii="Arial Narrow" w:hAnsi="Arial Narrow" w:cs="Calibri"/>
        </w:rPr>
        <w:t xml:space="preserve">Strony postanawiają, iż ich zgodnym zamiarem oraz celem niniejszej umowy jest użyczenie urządzeń wymienionych  w § 1 ust. 1  w celu efektywnej realizacji przez Użyczającego Umowy </w:t>
      </w:r>
      <w:r w:rsidR="006330FC" w:rsidRPr="00496897">
        <w:rPr>
          <w:rFonts w:ascii="Arial Narrow" w:hAnsi="Arial Narrow" w:cs="Calibri"/>
        </w:rPr>
        <w:t>nr ………….</w:t>
      </w:r>
      <w:r w:rsidRPr="00496897">
        <w:rPr>
          <w:rFonts w:ascii="Arial Narrow" w:hAnsi="Arial Narrow" w:cs="Calibri"/>
        </w:rPr>
        <w:t>.</w:t>
      </w:r>
    </w:p>
    <w:p w14:paraId="74F9A7E1" w14:textId="77777777" w:rsidR="00CC66E5" w:rsidRPr="00496897" w:rsidRDefault="00CC66E5" w:rsidP="00CC66E5">
      <w:pPr>
        <w:pStyle w:val="Tekstpodstawowywcit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496897">
        <w:rPr>
          <w:rFonts w:ascii="Arial Narrow" w:hAnsi="Arial Narrow" w:cs="Calibri"/>
          <w:sz w:val="22"/>
          <w:szCs w:val="22"/>
        </w:rPr>
        <w:t xml:space="preserve">Użyczający zobowiązuje się do dostarczenia Biorącemu do używania na swój koszt i ryzyko do siedziby Biorącego do używania  </w:t>
      </w:r>
      <w:r w:rsidRPr="00496897">
        <w:rPr>
          <w:rFonts w:ascii="Arial Narrow" w:hAnsi="Arial Narrow" w:cs="Calibri"/>
          <w:sz w:val="22"/>
          <w:szCs w:val="22"/>
          <w:lang w:val="pl-PL"/>
        </w:rPr>
        <w:t>urządzeń wymienionych</w:t>
      </w:r>
      <w:r w:rsidRPr="00496897">
        <w:rPr>
          <w:rFonts w:ascii="Arial Narrow" w:hAnsi="Arial Narrow" w:cs="Calibri"/>
          <w:sz w:val="22"/>
          <w:szCs w:val="22"/>
        </w:rPr>
        <w:t xml:space="preserve"> w § 1 ust. 1 umowy</w:t>
      </w:r>
      <w:r w:rsidRPr="00496897">
        <w:rPr>
          <w:rFonts w:ascii="Arial Narrow" w:hAnsi="Arial Narrow" w:cs="Calibri"/>
          <w:sz w:val="22"/>
          <w:szCs w:val="22"/>
          <w:lang w:val="pl-PL"/>
        </w:rPr>
        <w:t>.</w:t>
      </w:r>
    </w:p>
    <w:p w14:paraId="28AA615E" w14:textId="26C4FCB7" w:rsidR="00CC66E5" w:rsidRPr="00496897" w:rsidRDefault="00CC66E5" w:rsidP="00CC66E5">
      <w:pPr>
        <w:pStyle w:val="Tekstpodstawowywcit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496897">
        <w:rPr>
          <w:rFonts w:ascii="Arial Narrow" w:hAnsi="Arial Narrow" w:cs="Calibri"/>
          <w:sz w:val="22"/>
          <w:szCs w:val="22"/>
          <w:lang w:val="pl-PL"/>
        </w:rPr>
        <w:t>Szczegółowe</w:t>
      </w:r>
      <w:r w:rsidRPr="00496897">
        <w:rPr>
          <w:rFonts w:ascii="Arial Narrow" w:hAnsi="Arial Narrow" w:cs="Calibri"/>
          <w:sz w:val="22"/>
          <w:szCs w:val="22"/>
        </w:rPr>
        <w:t xml:space="preserve"> zasady wydawania i odbierania  </w:t>
      </w:r>
      <w:r w:rsidRPr="00496897">
        <w:rPr>
          <w:rFonts w:ascii="Arial Narrow" w:hAnsi="Arial Narrow" w:cs="Calibri"/>
          <w:sz w:val="22"/>
          <w:szCs w:val="22"/>
          <w:lang w:val="pl-PL"/>
        </w:rPr>
        <w:t xml:space="preserve">bielizny </w:t>
      </w:r>
      <w:proofErr w:type="spellStart"/>
      <w:r w:rsidRPr="00496897">
        <w:rPr>
          <w:rFonts w:ascii="Arial Narrow" w:hAnsi="Arial Narrow" w:cs="Calibri"/>
          <w:sz w:val="22"/>
          <w:szCs w:val="22"/>
        </w:rPr>
        <w:t>ogólnoszpitalnej</w:t>
      </w:r>
      <w:proofErr w:type="spellEnd"/>
      <w:r w:rsidRPr="00496897">
        <w:rPr>
          <w:rFonts w:ascii="Arial Narrow" w:hAnsi="Arial Narrow" w:cs="Calibri"/>
          <w:sz w:val="22"/>
          <w:szCs w:val="22"/>
        </w:rPr>
        <w:t xml:space="preserve">  z użyciem </w:t>
      </w:r>
      <w:r w:rsidRPr="00496897">
        <w:rPr>
          <w:rFonts w:ascii="Arial Narrow" w:hAnsi="Arial Narrow" w:cs="Calibri"/>
          <w:sz w:val="22"/>
          <w:szCs w:val="22"/>
          <w:lang w:val="pl-PL"/>
        </w:rPr>
        <w:t xml:space="preserve">urządzeń wymienionych </w:t>
      </w:r>
      <w:r w:rsidRPr="00496897">
        <w:rPr>
          <w:rFonts w:ascii="Arial Narrow" w:hAnsi="Arial Narrow" w:cs="Calibri"/>
          <w:sz w:val="22"/>
          <w:szCs w:val="22"/>
        </w:rPr>
        <w:t xml:space="preserve"> w § 1 ust. 1 umowy oraz </w:t>
      </w:r>
      <w:r w:rsidRPr="00496897">
        <w:rPr>
          <w:rFonts w:ascii="Arial Narrow" w:hAnsi="Arial Narrow" w:cs="Calibri"/>
          <w:sz w:val="22"/>
          <w:szCs w:val="22"/>
          <w:lang w:val="pl-PL"/>
        </w:rPr>
        <w:t xml:space="preserve">ich </w:t>
      </w:r>
      <w:r w:rsidRPr="00496897">
        <w:rPr>
          <w:rFonts w:ascii="Arial Narrow" w:hAnsi="Arial Narrow" w:cs="Calibri"/>
          <w:sz w:val="22"/>
          <w:szCs w:val="22"/>
        </w:rPr>
        <w:t xml:space="preserve">parametry techniczne zostały określone w </w:t>
      </w:r>
      <w:r w:rsidRPr="00496897">
        <w:rPr>
          <w:rFonts w:ascii="Arial Narrow" w:hAnsi="Arial Narrow" w:cs="Calibri"/>
          <w:sz w:val="22"/>
          <w:szCs w:val="22"/>
          <w:lang w:val="pl-PL"/>
        </w:rPr>
        <w:t>Umowie</w:t>
      </w:r>
      <w:r w:rsidR="006330FC" w:rsidRPr="00496897">
        <w:rPr>
          <w:rFonts w:ascii="Arial Narrow" w:hAnsi="Arial Narrow" w:cs="Calibri"/>
          <w:sz w:val="22"/>
          <w:szCs w:val="22"/>
          <w:lang w:val="pl-PL"/>
        </w:rPr>
        <w:t xml:space="preserve"> nr </w:t>
      </w:r>
      <w:r w:rsidR="004F3AAC">
        <w:rPr>
          <w:rFonts w:ascii="Arial Narrow" w:hAnsi="Arial Narrow" w:cs="Calibri"/>
          <w:sz w:val="22"/>
          <w:szCs w:val="22"/>
          <w:lang w:val="pl-PL"/>
        </w:rPr>
        <w:t xml:space="preserve">DZA.381.16.2022 </w:t>
      </w:r>
      <w:r w:rsidRPr="00496897">
        <w:rPr>
          <w:rFonts w:ascii="Arial Narrow" w:hAnsi="Arial Narrow" w:cs="Calibri"/>
          <w:sz w:val="22"/>
          <w:szCs w:val="22"/>
          <w:lang w:val="pl-PL"/>
        </w:rPr>
        <w:t>( SWZ).</w:t>
      </w:r>
    </w:p>
    <w:p w14:paraId="2B662C17" w14:textId="77777777" w:rsidR="00CC66E5" w:rsidRPr="00496897" w:rsidRDefault="00CC66E5" w:rsidP="00CC66E5">
      <w:pPr>
        <w:numPr>
          <w:ilvl w:val="0"/>
          <w:numId w:val="6"/>
        </w:numPr>
      </w:pPr>
      <w:r w:rsidRPr="00496897">
        <w:rPr>
          <w:rFonts w:ascii="Arial Narrow" w:hAnsi="Arial Narrow" w:cs="Calibri"/>
        </w:rPr>
        <w:t>Użyczający zobowiązuje się do utrzymania przedmiotu użyczenia w sprawności, nieodpłatnego serwisowania i napraw, aktualizacji oprogramowania, nieodpłatnego usuwania uszkodzeń lub wad stwierdzonych i zgłoszonych przez Biorącego do używania, nieodpłatnego wykonywania obowiązkowych przeglądów technicznych i konserwacji, z wymianą części według zaleceń producenta.</w:t>
      </w:r>
    </w:p>
    <w:p w14:paraId="09B63923" w14:textId="77777777" w:rsidR="00CC66E5" w:rsidRPr="00496897" w:rsidRDefault="00CC66E5" w:rsidP="00CC66E5">
      <w:pPr>
        <w:ind w:left="720"/>
      </w:pPr>
      <w:r w:rsidRPr="00496897">
        <w:rPr>
          <w:rFonts w:ascii="Arial Narrow" w:hAnsi="Arial Narrow" w:cs="Calibri"/>
        </w:rPr>
        <w:t>Jeżeli potrzeba wykonania przez Użyczającego powyższych czynności wyniknie z winy Biorącego do używania, w szczególności z nieprawidłowego używania sprzętu przez personel Biorącego do używania, koszty wykonania tych czynności pokryje Biorący do używania.</w:t>
      </w:r>
    </w:p>
    <w:p w14:paraId="2EBAB1D5" w14:textId="77777777" w:rsidR="00CC66E5" w:rsidRPr="00496897" w:rsidRDefault="00CC66E5" w:rsidP="00CC66E5">
      <w:pPr>
        <w:numPr>
          <w:ilvl w:val="0"/>
          <w:numId w:val="6"/>
        </w:numPr>
      </w:pPr>
      <w:r w:rsidRPr="00496897">
        <w:rPr>
          <w:rFonts w:ascii="Arial Narrow" w:hAnsi="Arial Narrow" w:cs="Calibri"/>
        </w:rPr>
        <w:t>Użyczający do wykonywania czynności określonych w ust. 7, zobowiązuje się przystępować z własnej inicjatywy lub na wezwanie Biorącego do używania. O konieczności naprawy, uszkodzeniu lub wadzie lub konieczności wykonania innych czynności niż określone w ust. 7 niniejszego paragrafu, Biorący do używania (osoba upoważniona) powiadomi (wezwie) Użyczającego faksem lub w formie elektronicznej na adres ………………………………..…….</w:t>
      </w:r>
    </w:p>
    <w:p w14:paraId="4B45021C" w14:textId="77777777" w:rsidR="00CC66E5" w:rsidRPr="00496897" w:rsidRDefault="00CC66E5" w:rsidP="00CC66E5">
      <w:pPr>
        <w:numPr>
          <w:ilvl w:val="0"/>
          <w:numId w:val="6"/>
        </w:numPr>
      </w:pPr>
      <w:r w:rsidRPr="00496897">
        <w:rPr>
          <w:rFonts w:ascii="Arial Narrow" w:hAnsi="Arial Narrow" w:cs="Calibri"/>
        </w:rPr>
        <w:t>Użyczający zobowiązuje się, iż do wykonania czynności określonych w ust. 7 będzie przystępować w czasie nie dłuższym niż 24h od momentu przyjęcia zgłoszenia (czas reakcji  „przyjęte zgłoszenie - podjęta naprawa” do 24h).</w:t>
      </w:r>
    </w:p>
    <w:p w14:paraId="316EBBD2" w14:textId="77777777" w:rsidR="00CC66E5" w:rsidRPr="00496897" w:rsidRDefault="00CC66E5" w:rsidP="00CC66E5">
      <w:pPr>
        <w:numPr>
          <w:ilvl w:val="0"/>
          <w:numId w:val="6"/>
        </w:numPr>
      </w:pPr>
      <w:r w:rsidRPr="00496897">
        <w:rPr>
          <w:rFonts w:ascii="Arial Narrow" w:hAnsi="Arial Narrow" w:cs="Calibri"/>
        </w:rPr>
        <w:t xml:space="preserve">Użyczający zobowiązuje się wykonać czynności określone w ust. 7 maksymalnie w ciągu 24 h od chwili przystąpienia do ich wykonania. </w:t>
      </w:r>
    </w:p>
    <w:p w14:paraId="0028445B" w14:textId="77777777" w:rsidR="00CC66E5" w:rsidRPr="00496897" w:rsidRDefault="00CC66E5" w:rsidP="00CC66E5">
      <w:pPr>
        <w:numPr>
          <w:ilvl w:val="0"/>
          <w:numId w:val="6"/>
        </w:numPr>
      </w:pPr>
      <w:r w:rsidRPr="00496897">
        <w:rPr>
          <w:rFonts w:ascii="Arial Narrow" w:hAnsi="Arial Narrow" w:cs="Calibri"/>
        </w:rPr>
        <w:t xml:space="preserve">W okresie nierealizowania przez dystrybutory (jeden lub kilka) określone w § 1 ust. 1 </w:t>
      </w:r>
      <w:proofErr w:type="spellStart"/>
      <w:r w:rsidRPr="00496897">
        <w:rPr>
          <w:rFonts w:ascii="Arial Narrow" w:hAnsi="Arial Narrow" w:cs="Calibri"/>
        </w:rPr>
        <w:t>ppkt</w:t>
      </w:r>
      <w:proofErr w:type="spellEnd"/>
      <w:r w:rsidRPr="00496897">
        <w:rPr>
          <w:rFonts w:ascii="Arial Narrow" w:hAnsi="Arial Narrow" w:cs="Calibri"/>
        </w:rPr>
        <w:t xml:space="preserve"> 1.1. i 1.2 umowy czynności wydawania i odbierania  bielizny </w:t>
      </w:r>
      <w:proofErr w:type="spellStart"/>
      <w:r w:rsidRPr="00496897">
        <w:rPr>
          <w:rFonts w:ascii="Arial Narrow" w:hAnsi="Arial Narrow" w:cs="Calibri"/>
        </w:rPr>
        <w:t>ogólnoszpitalnej</w:t>
      </w:r>
      <w:proofErr w:type="spellEnd"/>
      <w:r w:rsidRPr="00496897">
        <w:rPr>
          <w:rFonts w:ascii="Arial Narrow" w:hAnsi="Arial Narrow" w:cs="Calibri"/>
        </w:rPr>
        <w:t xml:space="preserve"> , bez względu na przyczynę (np. awaria, konserwacja, brak energii elektrycznej), Użyczający zobowiązany jest  się dostarczyć do siedziby Biorącego do używania bieliznę  </w:t>
      </w:r>
      <w:proofErr w:type="spellStart"/>
      <w:r w:rsidRPr="00496897">
        <w:rPr>
          <w:rFonts w:ascii="Arial Narrow" w:hAnsi="Arial Narrow" w:cs="Calibri"/>
        </w:rPr>
        <w:t>ogólnoszpitalną</w:t>
      </w:r>
      <w:proofErr w:type="spellEnd"/>
      <w:r w:rsidRPr="00496897">
        <w:rPr>
          <w:rFonts w:ascii="Arial Narrow" w:hAnsi="Arial Narrow" w:cs="Calibri"/>
        </w:rPr>
        <w:t xml:space="preserve"> wielorazowego użytku, najpóźniej w ciągu 1 godziny od momentu przyjęcia zgłoszenia o zaistnieniu takiej okoliczności oraz odebrać z siedziby Biorącego do używania bieliznę </w:t>
      </w:r>
      <w:proofErr w:type="spellStart"/>
      <w:r w:rsidRPr="00496897">
        <w:rPr>
          <w:rFonts w:ascii="Arial Narrow" w:hAnsi="Arial Narrow" w:cs="Calibri"/>
        </w:rPr>
        <w:t>ogólnoszpitalną</w:t>
      </w:r>
      <w:proofErr w:type="spellEnd"/>
      <w:r w:rsidRPr="00496897">
        <w:rPr>
          <w:rFonts w:ascii="Arial Narrow" w:hAnsi="Arial Narrow" w:cs="Calibri"/>
        </w:rPr>
        <w:t>, najpóźniej w ciągu 1 godziny od momentu przyjęcia zgłoszenia, w celu zabezpieczenia ciągłości udzielania świadczeń zdrowotnych przez Biorącego do używania..</w:t>
      </w:r>
    </w:p>
    <w:p w14:paraId="23D2FB1A" w14:textId="77777777" w:rsidR="00CC66E5" w:rsidRPr="00496897" w:rsidRDefault="00CC66E5" w:rsidP="00CC66E5">
      <w:pPr>
        <w:numPr>
          <w:ilvl w:val="0"/>
          <w:numId w:val="6"/>
        </w:numPr>
      </w:pPr>
      <w:r w:rsidRPr="00496897">
        <w:rPr>
          <w:rFonts w:ascii="Arial Narrow" w:hAnsi="Arial Narrow" w:cs="Calibri"/>
        </w:rPr>
        <w:t>Strony postanawiają, iż osobami upoważnionymi do kontaktu są:</w:t>
      </w:r>
    </w:p>
    <w:p w14:paraId="6FF7D615" w14:textId="7986436D" w:rsidR="00CC66E5" w:rsidRPr="00496897" w:rsidRDefault="00CC66E5" w:rsidP="00CC66E5">
      <w:pPr>
        <w:pStyle w:val="Tekstpodstawowy"/>
        <w:widowControl/>
        <w:numPr>
          <w:ilvl w:val="1"/>
          <w:numId w:val="19"/>
        </w:numPr>
        <w:suppressAutoHyphens w:val="0"/>
        <w:autoSpaceDE/>
        <w:spacing w:after="0" w:line="276" w:lineRule="auto"/>
        <w:ind w:left="709" w:hanging="283"/>
        <w:rPr>
          <w:sz w:val="22"/>
          <w:szCs w:val="22"/>
        </w:rPr>
      </w:pPr>
      <w:r w:rsidRPr="00496897">
        <w:rPr>
          <w:rFonts w:ascii="Arial Narrow" w:hAnsi="Arial Narrow" w:cs="Calibri"/>
          <w:sz w:val="22"/>
          <w:szCs w:val="22"/>
        </w:rPr>
        <w:t xml:space="preserve">ze strony Biorącego do używania: Kierownik Działu Administracyjno-Gospodarczego lub osoba </w:t>
      </w:r>
      <w:r w:rsidR="004029AB">
        <w:rPr>
          <w:rFonts w:ascii="Arial Narrow" w:hAnsi="Arial Narrow" w:cs="Calibri"/>
          <w:sz w:val="22"/>
          <w:szCs w:val="22"/>
          <w:lang w:val="pl-PL"/>
        </w:rPr>
        <w:t xml:space="preserve">przez niego </w:t>
      </w:r>
      <w:r w:rsidRPr="00496897">
        <w:rPr>
          <w:rFonts w:ascii="Arial Narrow" w:hAnsi="Arial Narrow" w:cs="Calibri"/>
          <w:sz w:val="22"/>
          <w:szCs w:val="22"/>
        </w:rPr>
        <w:t>upoważniona, telefon (032) ……………………………….., fax-…………………………, adres poczty elektronicznej: ………………………………………………………………………………………………………..……….</w:t>
      </w:r>
    </w:p>
    <w:p w14:paraId="11DCD05A" w14:textId="77777777" w:rsidR="00CC66E5" w:rsidRPr="00496897" w:rsidRDefault="00CC66E5" w:rsidP="00CC66E5">
      <w:pPr>
        <w:pStyle w:val="Tekstpodstawowy"/>
        <w:widowControl/>
        <w:numPr>
          <w:ilvl w:val="1"/>
          <w:numId w:val="19"/>
        </w:numPr>
        <w:suppressAutoHyphens w:val="0"/>
        <w:autoSpaceDE/>
        <w:spacing w:after="0" w:line="276" w:lineRule="auto"/>
        <w:ind w:left="709" w:hanging="283"/>
        <w:rPr>
          <w:sz w:val="22"/>
          <w:szCs w:val="22"/>
        </w:rPr>
      </w:pPr>
      <w:r w:rsidRPr="00496897">
        <w:rPr>
          <w:rFonts w:ascii="Arial Narrow" w:hAnsi="Arial Narrow" w:cs="Calibri"/>
          <w:sz w:val="22"/>
          <w:szCs w:val="22"/>
        </w:rPr>
        <w:t>ze strony Użyczającego: ………………………………………………………………….,</w:t>
      </w:r>
    </w:p>
    <w:p w14:paraId="5F31D5C0" w14:textId="1E851E00" w:rsidR="00CC66E5" w:rsidRPr="00496897" w:rsidRDefault="00CC66E5" w:rsidP="00CC66E5">
      <w:pPr>
        <w:pStyle w:val="Tekstpodstawowy"/>
        <w:widowControl/>
        <w:suppressAutoHyphens w:val="0"/>
        <w:autoSpaceDE/>
        <w:spacing w:after="0" w:line="276" w:lineRule="auto"/>
        <w:ind w:left="709"/>
        <w:rPr>
          <w:sz w:val="22"/>
          <w:szCs w:val="22"/>
        </w:rPr>
      </w:pPr>
      <w:r w:rsidRPr="00496897">
        <w:rPr>
          <w:rFonts w:ascii="Arial Narrow" w:hAnsi="Arial Narrow" w:cs="Calibri"/>
          <w:sz w:val="22"/>
          <w:szCs w:val="22"/>
        </w:rPr>
        <w:lastRenderedPageBreak/>
        <w:t>telefon (032) ……………………………….., fax-…………………………, adres poczty elektronicznej: ………………………………………………………………………………………………</w:t>
      </w:r>
    </w:p>
    <w:p w14:paraId="15E2046A" w14:textId="77777777" w:rsidR="00CC66E5" w:rsidRPr="00496897" w:rsidRDefault="00CC66E5" w:rsidP="00CC66E5">
      <w:pPr>
        <w:jc w:val="center"/>
      </w:pPr>
      <w:r w:rsidRPr="00496897">
        <w:rPr>
          <w:rFonts w:ascii="Arial Narrow" w:hAnsi="Arial Narrow" w:cs="Calibri"/>
        </w:rPr>
        <w:t>§ 2</w:t>
      </w:r>
    </w:p>
    <w:p w14:paraId="1AD00BEF" w14:textId="586F3A7F" w:rsidR="00CC66E5" w:rsidRPr="00496897" w:rsidRDefault="00CC66E5" w:rsidP="00CC66E5">
      <w:pPr>
        <w:numPr>
          <w:ilvl w:val="0"/>
          <w:numId w:val="21"/>
        </w:numPr>
        <w:ind w:left="426" w:hanging="426"/>
      </w:pPr>
      <w:r w:rsidRPr="00496897">
        <w:rPr>
          <w:rFonts w:ascii="Arial Narrow" w:hAnsi="Arial Narrow" w:cs="Calibri"/>
        </w:rPr>
        <w:t xml:space="preserve">Użyczający przekazuje Biorącemu do używania przedmiot użyczenia sprawny technicznie, wolny od wad, zgodny z wymogami określonymi w Umowie </w:t>
      </w:r>
      <w:r w:rsidR="004F3AAC">
        <w:rPr>
          <w:rFonts w:ascii="Arial Narrow" w:hAnsi="Arial Narrow" w:cs="Calibri"/>
        </w:rPr>
        <w:t>DZA.381.16.2022</w:t>
      </w:r>
    </w:p>
    <w:p w14:paraId="3A6696DB" w14:textId="77777777" w:rsidR="00CC66E5" w:rsidRPr="00496897" w:rsidRDefault="00CC66E5" w:rsidP="004029AB">
      <w:pPr>
        <w:numPr>
          <w:ilvl w:val="0"/>
          <w:numId w:val="9"/>
        </w:numPr>
      </w:pPr>
      <w:r w:rsidRPr="00496897">
        <w:rPr>
          <w:rFonts w:ascii="Arial Narrow" w:hAnsi="Arial Narrow" w:cs="Calibri"/>
        </w:rPr>
        <w:t>Biorący do używania zapewni właściwe warunki  używania przedmiotu użyczenia.</w:t>
      </w:r>
    </w:p>
    <w:p w14:paraId="0CB630E5" w14:textId="77777777" w:rsidR="00CC66E5" w:rsidRPr="00496897" w:rsidRDefault="00CC66E5" w:rsidP="00CC66E5">
      <w:pPr>
        <w:jc w:val="center"/>
      </w:pPr>
      <w:r w:rsidRPr="00496897">
        <w:rPr>
          <w:rFonts w:ascii="Arial Narrow" w:hAnsi="Arial Narrow" w:cs="Calibri"/>
        </w:rPr>
        <w:t>§ 3</w:t>
      </w:r>
    </w:p>
    <w:p w14:paraId="447E72CB" w14:textId="77777777" w:rsidR="00CC66E5" w:rsidRPr="00496897" w:rsidRDefault="00CC66E5" w:rsidP="00CC66E5">
      <w:r w:rsidRPr="00496897">
        <w:rPr>
          <w:rFonts w:ascii="Arial Narrow" w:hAnsi="Arial Narrow" w:cs="Calibri"/>
        </w:rPr>
        <w:t>Strony zgodnie oświadczają, iż przez użyczenie urządzeń  wymienionych w  § 1 ust. 1 rozumieją udostępnienie ich do używania w taki sposób, iż nie wiąże się ono z jakimikolwiek świadczeniami ze strony Biorącego do używania przez cały okres obowiązywania umowy.</w:t>
      </w:r>
    </w:p>
    <w:p w14:paraId="4206B907" w14:textId="77777777" w:rsidR="00CC66E5" w:rsidRPr="00496897" w:rsidRDefault="00CC66E5" w:rsidP="00CC66E5">
      <w:pPr>
        <w:jc w:val="center"/>
      </w:pPr>
      <w:r w:rsidRPr="00496897">
        <w:rPr>
          <w:rFonts w:ascii="Arial Narrow" w:hAnsi="Arial Narrow" w:cs="Calibri"/>
        </w:rPr>
        <w:t>§ 4</w:t>
      </w:r>
    </w:p>
    <w:p w14:paraId="16F50EDF" w14:textId="77777777" w:rsidR="00CC66E5" w:rsidRPr="00496897" w:rsidRDefault="00CC66E5" w:rsidP="00CC66E5">
      <w:pPr>
        <w:numPr>
          <w:ilvl w:val="0"/>
          <w:numId w:val="22"/>
        </w:numPr>
      </w:pPr>
      <w:r w:rsidRPr="00496897">
        <w:rPr>
          <w:rFonts w:ascii="Arial Narrow" w:hAnsi="Arial Narrow" w:cs="Calibri"/>
        </w:rPr>
        <w:t>Biorący do używania zobowiązuje się, iż Urządzenia wymienione w  § 1 ust. 1 będą używane  zgodnie z właściwościami i przeznaczeniem. Biorący do używania nie jest upoważniony, bez pisemnego zezwolenia Użyczającego, do dokonywania jakichkolwiek zmian w przedmiocie użyczenia.</w:t>
      </w:r>
    </w:p>
    <w:p w14:paraId="524845DF" w14:textId="77777777" w:rsidR="00CC66E5" w:rsidRPr="00496897" w:rsidRDefault="00CC66E5" w:rsidP="004029AB">
      <w:pPr>
        <w:numPr>
          <w:ilvl w:val="0"/>
          <w:numId w:val="11"/>
        </w:numPr>
      </w:pPr>
      <w:r w:rsidRPr="00496897">
        <w:rPr>
          <w:rFonts w:ascii="Arial Narrow" w:hAnsi="Arial Narrow" w:cs="Calibri"/>
        </w:rPr>
        <w:t>Użyczający nie odpowiada za szkody powstałe w wyniku niewłaściwego używania przedmiotu użyczenia.</w:t>
      </w:r>
    </w:p>
    <w:p w14:paraId="39AD5314" w14:textId="77777777" w:rsidR="00CC66E5" w:rsidRPr="00496897" w:rsidRDefault="00CC66E5" w:rsidP="00CC66E5">
      <w:pPr>
        <w:jc w:val="center"/>
      </w:pPr>
      <w:r w:rsidRPr="00496897">
        <w:rPr>
          <w:rFonts w:ascii="Arial Narrow" w:hAnsi="Arial Narrow" w:cs="Calibri"/>
        </w:rPr>
        <w:t>§ 5</w:t>
      </w:r>
    </w:p>
    <w:p w14:paraId="495902A7" w14:textId="595686ED" w:rsidR="00CC66E5" w:rsidRPr="00496897" w:rsidRDefault="00CC66E5" w:rsidP="00CC66E5">
      <w:pPr>
        <w:ind w:left="360"/>
      </w:pPr>
      <w:r w:rsidRPr="00496897">
        <w:rPr>
          <w:rFonts w:ascii="Arial Narrow" w:hAnsi="Arial Narrow" w:cs="Calibri"/>
        </w:rPr>
        <w:t>Niniejszą umowę Użyczenia zawiera się na czas obowiązywania umowy</w:t>
      </w:r>
      <w:r w:rsidR="006330FC" w:rsidRPr="00496897">
        <w:rPr>
          <w:rFonts w:ascii="Arial Narrow" w:hAnsi="Arial Narrow" w:cs="Calibri"/>
        </w:rPr>
        <w:t xml:space="preserve"> ……………………………………</w:t>
      </w:r>
      <w:r w:rsidRPr="00496897">
        <w:rPr>
          <w:rFonts w:ascii="Arial Narrow" w:hAnsi="Arial Narrow" w:cs="Calibri"/>
        </w:rPr>
        <w:t>.</w:t>
      </w:r>
    </w:p>
    <w:p w14:paraId="76C79915" w14:textId="77777777" w:rsidR="00CC66E5" w:rsidRPr="00496897" w:rsidRDefault="00CC66E5" w:rsidP="00CC66E5">
      <w:pPr>
        <w:jc w:val="center"/>
      </w:pPr>
      <w:r w:rsidRPr="00496897">
        <w:rPr>
          <w:rFonts w:ascii="Arial Narrow" w:hAnsi="Arial Narrow" w:cs="Calibri"/>
        </w:rPr>
        <w:t>§ 6</w:t>
      </w:r>
    </w:p>
    <w:p w14:paraId="6248A15B" w14:textId="526866C7" w:rsidR="00CC66E5" w:rsidRPr="00496897" w:rsidRDefault="00CC66E5" w:rsidP="00CC66E5">
      <w:pPr>
        <w:ind w:left="284" w:hanging="284"/>
      </w:pPr>
      <w:r w:rsidRPr="00496897">
        <w:rPr>
          <w:rFonts w:ascii="Arial Narrow" w:hAnsi="Arial Narrow" w:cs="Calibri"/>
        </w:rPr>
        <w:t>1.  Po zakończeniu obowiązywania Umowy Biorący do używania zwróci Użyczającemu przedmiot użyczenia w stanie nie pogorszonym, na podstawie pisemnego protokołu zdawczo – odbiorczego sporządzonego w dwóch jednobrzmiących egzemplarzach w terminie nie dłuższym niż 14 dni kalendarzowych</w:t>
      </w:r>
      <w:r w:rsidR="004029AB">
        <w:rPr>
          <w:rFonts w:ascii="Arial Narrow" w:hAnsi="Arial Narrow" w:cs="Calibri"/>
        </w:rPr>
        <w:t xml:space="preserve"> od zakończenia Umowy</w:t>
      </w:r>
      <w:r w:rsidRPr="00496897">
        <w:rPr>
          <w:rFonts w:ascii="Arial Narrow" w:hAnsi="Arial Narrow" w:cs="Calibri"/>
        </w:rPr>
        <w:t xml:space="preserve">, a Użyczający zobowiązuje się do </w:t>
      </w:r>
      <w:proofErr w:type="spellStart"/>
      <w:r w:rsidRPr="00496897">
        <w:rPr>
          <w:rFonts w:ascii="Arial Narrow" w:hAnsi="Arial Narrow" w:cs="Calibri"/>
        </w:rPr>
        <w:t>zdeinstalowania</w:t>
      </w:r>
      <w:proofErr w:type="spellEnd"/>
      <w:r w:rsidRPr="00496897">
        <w:rPr>
          <w:rFonts w:ascii="Arial Narrow" w:hAnsi="Arial Narrow" w:cs="Calibri"/>
        </w:rPr>
        <w:t xml:space="preserve"> i odbioru przedmiotu użyczenia z siedziby Biorącego do używania na swój koszt i ryzyko. Strony postanawiają, iż w przypadku niewykonania lub nienależytego wykonania zobowiązania w zakresie </w:t>
      </w:r>
      <w:proofErr w:type="spellStart"/>
      <w:r w:rsidRPr="00496897">
        <w:rPr>
          <w:rFonts w:ascii="Arial Narrow" w:hAnsi="Arial Narrow" w:cs="Calibri"/>
        </w:rPr>
        <w:t>zdeinstalowania</w:t>
      </w:r>
      <w:proofErr w:type="spellEnd"/>
      <w:r w:rsidRPr="00496897">
        <w:rPr>
          <w:rFonts w:ascii="Arial Narrow" w:hAnsi="Arial Narrow" w:cs="Calibri"/>
        </w:rPr>
        <w:t xml:space="preserve"> i odbioru przedmiotu użyczenia z siedziby Biorącego do używania, Użyczający zobowiązuje się zapłacić na rzecz Biorącego do używania karę umowną w wysokości 2.500,00 zł za każdy dzień </w:t>
      </w:r>
      <w:r w:rsidR="004029AB">
        <w:rPr>
          <w:rFonts w:ascii="Arial Narrow" w:hAnsi="Arial Narrow" w:cs="Calibri"/>
        </w:rPr>
        <w:t>zwłoki</w:t>
      </w:r>
      <w:r w:rsidRPr="00496897">
        <w:rPr>
          <w:rFonts w:ascii="Arial Narrow" w:hAnsi="Arial Narrow" w:cs="Calibri"/>
        </w:rPr>
        <w:t xml:space="preserve">. Biorący do używania zastrzega sobie prawo dochodzenia odszkodowania uzupełniającego, jeśli wysokość kary umownej nie pokryje szkody Biorącego do używania.  </w:t>
      </w:r>
    </w:p>
    <w:p w14:paraId="1762FB19" w14:textId="77777777" w:rsidR="00CC66E5" w:rsidRPr="00496897" w:rsidRDefault="00CC66E5" w:rsidP="00CC66E5">
      <w:pPr>
        <w:ind w:left="284" w:hanging="284"/>
      </w:pPr>
      <w:r w:rsidRPr="00496897">
        <w:rPr>
          <w:rFonts w:ascii="Arial Narrow" w:hAnsi="Arial Narrow" w:cs="Calibri"/>
        </w:rPr>
        <w:t>2. Biorący do używania nie ponosi odpowiedzialności za zużycie przedmiotu użyczenia będące następstwem prawidłowego  używania.</w:t>
      </w:r>
    </w:p>
    <w:p w14:paraId="4B47BC28" w14:textId="77777777" w:rsidR="00CC66E5" w:rsidRPr="00496897" w:rsidRDefault="00CC66E5" w:rsidP="00CC66E5">
      <w:pPr>
        <w:jc w:val="center"/>
      </w:pPr>
      <w:r w:rsidRPr="00496897">
        <w:rPr>
          <w:rFonts w:ascii="Arial Narrow" w:hAnsi="Arial Narrow" w:cs="Calibri"/>
        </w:rPr>
        <w:t>§ 7</w:t>
      </w:r>
    </w:p>
    <w:p w14:paraId="1A0A2EB7" w14:textId="77777777" w:rsidR="00CC66E5" w:rsidRPr="00496897" w:rsidRDefault="00CC66E5" w:rsidP="00CC66E5">
      <w:pPr>
        <w:numPr>
          <w:ilvl w:val="0"/>
          <w:numId w:val="23"/>
        </w:numPr>
        <w:ind w:left="360"/>
      </w:pPr>
      <w:r w:rsidRPr="00496897">
        <w:rPr>
          <w:rFonts w:ascii="Arial Narrow" w:hAnsi="Arial Narrow" w:cs="Calibri"/>
        </w:rPr>
        <w:t>W zakresie nieuregulowanym niniejszą umową zastosowanie mają przepisy Kodeksu cywilnego.</w:t>
      </w:r>
    </w:p>
    <w:p w14:paraId="13AED057" w14:textId="2153D7FF" w:rsidR="00CC66E5" w:rsidRPr="00496897" w:rsidRDefault="004029AB" w:rsidP="004029AB">
      <w:pPr>
        <w:numPr>
          <w:ilvl w:val="0"/>
          <w:numId w:val="10"/>
        </w:numPr>
        <w:ind w:left="284" w:hanging="284"/>
      </w:pPr>
      <w:r>
        <w:rPr>
          <w:rFonts w:ascii="Arial Narrow" w:hAnsi="Arial Narrow" w:cs="Calibri"/>
        </w:rPr>
        <w:t xml:space="preserve"> </w:t>
      </w:r>
      <w:r w:rsidR="00CC66E5" w:rsidRPr="00496897">
        <w:rPr>
          <w:rFonts w:ascii="Arial Narrow" w:hAnsi="Arial Narrow" w:cs="Calibri"/>
        </w:rPr>
        <w:t xml:space="preserve">Strony postanawiają, iż właściwymi do rozstrzygania sporów wynikłych na podstawie niniejszej umowy są sądy </w:t>
      </w:r>
      <w:r>
        <w:rPr>
          <w:rFonts w:ascii="Arial Narrow" w:hAnsi="Arial Narrow" w:cs="Calibri"/>
        </w:rPr>
        <w:br/>
        <w:t xml:space="preserve"> </w:t>
      </w:r>
      <w:r w:rsidR="00CC66E5" w:rsidRPr="00496897">
        <w:rPr>
          <w:rFonts w:ascii="Arial Narrow" w:hAnsi="Arial Narrow" w:cs="Calibri"/>
        </w:rPr>
        <w:t>powszechne właściwe miejscowo dla siedziby Biorącego do używania.</w:t>
      </w:r>
    </w:p>
    <w:p w14:paraId="347B5360" w14:textId="77777777" w:rsidR="00CC66E5" w:rsidRPr="00496897" w:rsidRDefault="00CC66E5" w:rsidP="00CC66E5">
      <w:pPr>
        <w:numPr>
          <w:ilvl w:val="0"/>
          <w:numId w:val="10"/>
        </w:numPr>
        <w:ind w:left="360"/>
      </w:pPr>
      <w:r w:rsidRPr="00496897">
        <w:rPr>
          <w:rFonts w:ascii="Arial Narrow" w:hAnsi="Arial Narrow" w:cs="Calibri"/>
        </w:rPr>
        <w:t>Ewentualne zmiany umowy wymagają formy pisemnej pod rygorem nieważności i będą wprowadzane do jej treści na podstawie aneksu opatrzonego kolejnym numerem, ze wskazaniem daty jego zawarcia.</w:t>
      </w:r>
    </w:p>
    <w:p w14:paraId="7A3A656F" w14:textId="6B5CACB1" w:rsidR="00CC66E5" w:rsidRPr="00496897" w:rsidRDefault="00CC66E5" w:rsidP="004029AB">
      <w:pPr>
        <w:ind w:left="360"/>
      </w:pPr>
      <w:r w:rsidRPr="00496897">
        <w:rPr>
          <w:rFonts w:ascii="Arial Narrow" w:hAnsi="Arial Narrow" w:cs="Calibri"/>
        </w:rPr>
        <w:t>.</w:t>
      </w:r>
    </w:p>
    <w:p w14:paraId="2D52522E" w14:textId="77777777" w:rsidR="00CC66E5" w:rsidRPr="00496897" w:rsidRDefault="00CC66E5" w:rsidP="00CC66E5">
      <w:pPr>
        <w:jc w:val="center"/>
      </w:pPr>
      <w:r w:rsidRPr="00496897">
        <w:rPr>
          <w:rFonts w:ascii="Arial Narrow" w:hAnsi="Arial Narrow" w:cs="Calibri"/>
        </w:rPr>
        <w:t>§ 8</w:t>
      </w:r>
    </w:p>
    <w:p w14:paraId="4A27761E" w14:textId="77777777" w:rsidR="00CC66E5" w:rsidRPr="00496897" w:rsidRDefault="00CC66E5" w:rsidP="00CC66E5">
      <w:r w:rsidRPr="00496897">
        <w:rPr>
          <w:rFonts w:ascii="Arial Narrow" w:hAnsi="Arial Narrow" w:cs="Calibri"/>
        </w:rPr>
        <w:t>Umowę sporządzono w dwóch jednobrzmiących egzemplarzach, po jednym dla każdej ze stron.</w:t>
      </w:r>
    </w:p>
    <w:p w14:paraId="66EB3AB5" w14:textId="77777777" w:rsidR="00CC66E5" w:rsidRPr="00496897" w:rsidRDefault="00CC66E5" w:rsidP="00CC66E5">
      <w:pPr>
        <w:rPr>
          <w:rFonts w:ascii="Arial Narrow" w:hAnsi="Arial Narrow" w:cs="Calibri"/>
        </w:rPr>
      </w:pPr>
    </w:p>
    <w:p w14:paraId="69381B7A" w14:textId="77777777" w:rsidR="00CC66E5" w:rsidRPr="00496897" w:rsidRDefault="00CC66E5" w:rsidP="00CC66E5">
      <w:r w:rsidRPr="00496897">
        <w:rPr>
          <w:rFonts w:ascii="Arial Narrow" w:hAnsi="Arial Narrow" w:cs="Arial Narrow"/>
        </w:rPr>
        <w:t>Załączniki do umowy użyczenia:</w:t>
      </w:r>
    </w:p>
    <w:p w14:paraId="2882FC7A" w14:textId="77777777" w:rsidR="00CC66E5" w:rsidRPr="00496897" w:rsidRDefault="00CC66E5" w:rsidP="00CC66E5">
      <w:r w:rsidRPr="00496897">
        <w:rPr>
          <w:rFonts w:ascii="Arial Narrow" w:hAnsi="Arial Narrow" w:cs="Arial Narrow"/>
        </w:rPr>
        <w:t>Załącznik nr 1 – Protokół zdawczo-odbiorczy</w:t>
      </w:r>
    </w:p>
    <w:p w14:paraId="441C900A" w14:textId="77777777" w:rsidR="00CC66E5" w:rsidRPr="00496897" w:rsidRDefault="00CC66E5" w:rsidP="00CC66E5">
      <w:pPr>
        <w:rPr>
          <w:rFonts w:ascii="Arial Narrow" w:hAnsi="Arial Narrow" w:cs="Arial Narrow"/>
        </w:rPr>
      </w:pPr>
    </w:p>
    <w:p w14:paraId="16CEA08F" w14:textId="77777777" w:rsidR="00CC66E5" w:rsidRPr="00496897" w:rsidRDefault="00CC66E5" w:rsidP="00CC66E5">
      <w:pPr>
        <w:rPr>
          <w:rFonts w:ascii="Arial Narrow" w:hAnsi="Arial Narrow" w:cs="Calibri"/>
        </w:rPr>
      </w:pPr>
    </w:p>
    <w:p w14:paraId="0FF24806" w14:textId="77777777" w:rsidR="00CC66E5" w:rsidRPr="00496897" w:rsidRDefault="00CC66E5" w:rsidP="00CC66E5">
      <w:pPr>
        <w:tabs>
          <w:tab w:val="left" w:pos="993"/>
          <w:tab w:val="left" w:pos="6480"/>
        </w:tabs>
      </w:pPr>
      <w:r w:rsidRPr="00496897">
        <w:rPr>
          <w:rFonts w:ascii="Arial Narrow" w:hAnsi="Arial Narrow" w:cs="Calibri"/>
          <w:b/>
        </w:rPr>
        <w:tab/>
        <w:t>BIORĄCY DO UŻYWANIA</w:t>
      </w:r>
      <w:r w:rsidRPr="00496897">
        <w:rPr>
          <w:rFonts w:ascii="Arial Narrow" w:hAnsi="Arial Narrow" w:cs="Calibri"/>
          <w:b/>
        </w:rPr>
        <w:tab/>
        <w:t>UŻYCZAJĄCY</w:t>
      </w:r>
    </w:p>
    <w:p w14:paraId="5CC1B8E3" w14:textId="77777777" w:rsidR="00CC66E5" w:rsidRPr="00496897" w:rsidRDefault="00CC66E5" w:rsidP="00CC66E5">
      <w:pPr>
        <w:rPr>
          <w:rFonts w:ascii="Arial Narrow" w:hAnsi="Arial Narrow" w:cs="Calibri"/>
          <w:b/>
        </w:rPr>
      </w:pPr>
    </w:p>
    <w:p w14:paraId="0EDECAD6" w14:textId="77777777" w:rsidR="00CC66E5" w:rsidRPr="00496897" w:rsidRDefault="00CC66E5" w:rsidP="00CC66E5">
      <w:pPr>
        <w:rPr>
          <w:rFonts w:ascii="Arial Narrow" w:hAnsi="Arial Narrow" w:cs="Calibri"/>
        </w:rPr>
      </w:pPr>
    </w:p>
    <w:p w14:paraId="14183C93" w14:textId="77777777" w:rsidR="00CC66E5" w:rsidRPr="00496897" w:rsidRDefault="00CC66E5" w:rsidP="00CC66E5">
      <w:pPr>
        <w:tabs>
          <w:tab w:val="left" w:pos="720"/>
          <w:tab w:val="left" w:pos="5580"/>
        </w:tabs>
      </w:pPr>
      <w:r w:rsidRPr="00496897">
        <w:rPr>
          <w:rFonts w:ascii="Arial Narrow" w:hAnsi="Arial Narrow" w:cs="Calibri"/>
        </w:rPr>
        <w:tab/>
        <w:t>....................................................</w:t>
      </w:r>
      <w:r w:rsidRPr="00496897">
        <w:rPr>
          <w:rFonts w:ascii="Arial Narrow" w:hAnsi="Arial Narrow" w:cs="Calibri"/>
        </w:rPr>
        <w:tab/>
        <w:t>..........................................................</w:t>
      </w:r>
    </w:p>
    <w:p w14:paraId="1B981244" w14:textId="77777777" w:rsidR="00CC66E5" w:rsidRPr="00496897" w:rsidRDefault="00CC66E5" w:rsidP="006330FC">
      <w:pPr>
        <w:rPr>
          <w:rFonts w:ascii="Arial Narrow" w:hAnsi="Arial Narrow" w:cs="Calibri"/>
          <w:b/>
        </w:rPr>
      </w:pPr>
    </w:p>
    <w:p w14:paraId="34017E11" w14:textId="77777777" w:rsidR="00CC66E5" w:rsidRPr="00496897" w:rsidRDefault="00CC66E5" w:rsidP="00CC66E5">
      <w:pPr>
        <w:jc w:val="right"/>
        <w:rPr>
          <w:rFonts w:ascii="Arial Narrow" w:hAnsi="Arial Narrow" w:cs="Calibri"/>
          <w:b/>
        </w:rPr>
      </w:pPr>
    </w:p>
    <w:p w14:paraId="384E10F7" w14:textId="77777777" w:rsidR="00CC66E5" w:rsidRPr="00496897" w:rsidRDefault="00CC66E5" w:rsidP="00CC66E5">
      <w:pPr>
        <w:jc w:val="right"/>
      </w:pPr>
      <w:r w:rsidRPr="00496897">
        <w:rPr>
          <w:rFonts w:ascii="Arial Narrow" w:hAnsi="Arial Narrow" w:cs="Calibri"/>
          <w:b/>
        </w:rPr>
        <w:lastRenderedPageBreak/>
        <w:t>Załącznik nr 1do Umowy użyczenia</w:t>
      </w:r>
    </w:p>
    <w:p w14:paraId="25EDB5D0" w14:textId="77777777" w:rsidR="00CC66E5" w:rsidRPr="00496897" w:rsidRDefault="00CC66E5" w:rsidP="00CC66E5">
      <w:pPr>
        <w:spacing w:before="120"/>
        <w:jc w:val="center"/>
      </w:pPr>
      <w:r w:rsidRPr="00496897">
        <w:rPr>
          <w:rFonts w:ascii="Arial Narrow" w:hAnsi="Arial Narrow" w:cs="Calibri"/>
          <w:b/>
        </w:rPr>
        <w:t>PROTOKÓŁ ZDAWCZO-ODBIORCZY</w:t>
      </w:r>
    </w:p>
    <w:p w14:paraId="2B64BD7D" w14:textId="77777777" w:rsidR="00CC66E5" w:rsidRPr="00496897" w:rsidRDefault="00CC66E5" w:rsidP="00CC66E5">
      <w:r w:rsidRPr="00496897">
        <w:rPr>
          <w:rFonts w:ascii="Arial Narrow" w:hAnsi="Arial Narrow" w:cs="Calibri"/>
        </w:rPr>
        <w:t>Dnia ………………………………. przekazano do używania</w:t>
      </w:r>
    </w:p>
    <w:p w14:paraId="56E1DCD1" w14:textId="33B92B7B" w:rsidR="006330FC" w:rsidRPr="00496897" w:rsidRDefault="006330FC" w:rsidP="00CC66E5">
      <w:pPr>
        <w:jc w:val="left"/>
        <w:rPr>
          <w:rFonts w:ascii="Arial Narrow" w:hAnsi="Arial Narrow" w:cs="Calibri"/>
          <w:b/>
          <w:bCs/>
          <w:i/>
        </w:rPr>
      </w:pPr>
      <w:r w:rsidRPr="00496897">
        <w:rPr>
          <w:rFonts w:ascii="Arial Narrow" w:hAnsi="Arial Narrow" w:cs="Calibri"/>
          <w:b/>
          <w:bCs/>
          <w:i/>
        </w:rPr>
        <w:t>Powiatowemu Zespołowi Zakładów Opieki Zdrowotnej w Czeladzi, ul. Szpitalna 40</w:t>
      </w:r>
    </w:p>
    <w:p w14:paraId="4B9CEFA0" w14:textId="77777777" w:rsidR="006330FC" w:rsidRPr="00496897" w:rsidRDefault="006330FC" w:rsidP="00CC66E5">
      <w:pPr>
        <w:jc w:val="left"/>
        <w:rPr>
          <w:rFonts w:ascii="Arial Narrow" w:hAnsi="Arial Narrow" w:cs="Calibri"/>
          <w:i/>
        </w:rPr>
      </w:pPr>
    </w:p>
    <w:p w14:paraId="3C914B7C" w14:textId="44F37A05" w:rsidR="00CC66E5" w:rsidRPr="00496897" w:rsidRDefault="00CC66E5" w:rsidP="00CC66E5">
      <w:pPr>
        <w:jc w:val="left"/>
      </w:pPr>
      <w:r w:rsidRPr="00496897">
        <w:rPr>
          <w:rFonts w:ascii="Arial Narrow" w:hAnsi="Arial Narrow" w:cs="Calibri"/>
          <w:i/>
        </w:rPr>
        <w:t xml:space="preserve">niżej wymieniony sprzęt </w:t>
      </w:r>
      <w:r w:rsidRPr="00496897">
        <w:rPr>
          <w:rFonts w:ascii="Arial Narrow" w:hAnsi="Arial Narrow" w:cs="Calibri"/>
        </w:rPr>
        <w:t xml:space="preserve">: </w:t>
      </w:r>
    </w:p>
    <w:p w14:paraId="2D099CE1" w14:textId="77777777" w:rsidR="00CC66E5" w:rsidRPr="00496897" w:rsidRDefault="00CC66E5" w:rsidP="00CC66E5">
      <w:pPr>
        <w:jc w:val="left"/>
      </w:pPr>
      <w:r w:rsidRPr="00496897">
        <w:rPr>
          <w:rFonts w:ascii="Arial Narrow" w:hAnsi="Arial Narrow" w:cs="Calibri"/>
        </w:rPr>
        <w:t>a) ………………………………………………………………………………. ,</w:t>
      </w:r>
    </w:p>
    <w:p w14:paraId="64D42C7E" w14:textId="77777777" w:rsidR="00CC66E5" w:rsidRPr="00496897" w:rsidRDefault="00CC66E5" w:rsidP="00CC66E5">
      <w:pPr>
        <w:jc w:val="left"/>
      </w:pPr>
      <w:r w:rsidRPr="00496897">
        <w:rPr>
          <w:rFonts w:ascii="Arial Narrow" w:hAnsi="Arial Narrow" w:cs="Calibri"/>
        </w:rPr>
        <w:t>b) ………………………………………………………………………………. ,</w:t>
      </w:r>
    </w:p>
    <w:p w14:paraId="3ABBC5ED" w14:textId="77777777" w:rsidR="00CC66E5" w:rsidRPr="00496897" w:rsidRDefault="00CC66E5" w:rsidP="00CC66E5">
      <w:pPr>
        <w:jc w:val="left"/>
      </w:pPr>
      <w:r w:rsidRPr="00496897">
        <w:rPr>
          <w:rFonts w:ascii="Arial Narrow" w:hAnsi="Arial Narrow" w:cs="Calibri"/>
        </w:rPr>
        <w:t>c) ………………………………………………………………………………. ,</w:t>
      </w:r>
    </w:p>
    <w:p w14:paraId="5F72A142" w14:textId="4F661C50" w:rsidR="00CC66E5" w:rsidRPr="00496897" w:rsidRDefault="00CC66E5" w:rsidP="00CC66E5">
      <w:pPr>
        <w:jc w:val="left"/>
      </w:pPr>
      <w:r w:rsidRPr="00496897">
        <w:rPr>
          <w:rFonts w:ascii="Arial Narrow" w:hAnsi="Arial Narrow" w:cs="Calibri"/>
        </w:rPr>
        <w:t>d) ………………………………………………………………………………. ,</w:t>
      </w:r>
    </w:p>
    <w:p w14:paraId="4BA15065" w14:textId="1B58FE69" w:rsidR="00CC66E5" w:rsidRPr="00496897" w:rsidRDefault="00CC66E5" w:rsidP="00CC66E5">
      <w:pPr>
        <w:jc w:val="left"/>
      </w:pPr>
      <w:r w:rsidRPr="00496897">
        <w:rPr>
          <w:rFonts w:ascii="Arial Narrow" w:eastAsia="Arial Narrow" w:hAnsi="Arial Narrow" w:cs="Arial Narrow"/>
        </w:rPr>
        <w:t xml:space="preserve"> </w:t>
      </w:r>
    </w:p>
    <w:p w14:paraId="0696105B" w14:textId="77777777" w:rsidR="00CC66E5" w:rsidRPr="00496897" w:rsidRDefault="00CC66E5" w:rsidP="00CC66E5">
      <w:r w:rsidRPr="00496897">
        <w:t>wg poniższego zestawienia: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4575"/>
        <w:gridCol w:w="687"/>
        <w:gridCol w:w="3325"/>
      </w:tblGrid>
      <w:tr w:rsidR="00CC66E5" w:rsidRPr="00496897" w14:paraId="2048C324" w14:textId="77777777" w:rsidTr="001117E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E287C" w14:textId="77777777" w:rsidR="00CC66E5" w:rsidRPr="00496897" w:rsidRDefault="00CC66E5" w:rsidP="001117E6">
            <w:pPr>
              <w:spacing w:before="120" w:after="120"/>
              <w:jc w:val="center"/>
            </w:pPr>
            <w:r w:rsidRPr="00496897">
              <w:rPr>
                <w:rFonts w:ascii="Arial Narrow" w:hAnsi="Arial Narrow" w:cs="Calibri"/>
                <w:b/>
              </w:rPr>
              <w:t>L.p.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3E414" w14:textId="77777777" w:rsidR="00CC66E5" w:rsidRPr="00496897" w:rsidRDefault="00CC66E5" w:rsidP="001117E6">
            <w:pPr>
              <w:spacing w:before="120" w:after="120"/>
              <w:jc w:val="center"/>
            </w:pPr>
            <w:r w:rsidRPr="00496897">
              <w:rPr>
                <w:rFonts w:ascii="Arial Narrow" w:hAnsi="Arial Narrow" w:cs="Calibri"/>
                <w:b/>
              </w:rPr>
              <w:t>Nazwa artykułu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B49A" w14:textId="77777777" w:rsidR="00CC66E5" w:rsidRPr="00496897" w:rsidRDefault="00CC66E5" w:rsidP="001117E6">
            <w:pPr>
              <w:spacing w:before="120" w:after="120"/>
              <w:jc w:val="center"/>
            </w:pPr>
            <w:r w:rsidRPr="00496897">
              <w:rPr>
                <w:rFonts w:ascii="Arial Narrow" w:hAnsi="Arial Narrow" w:cs="Calibri"/>
                <w:b/>
              </w:rPr>
              <w:t>l. szt.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A298C" w14:textId="77777777" w:rsidR="00CC66E5" w:rsidRPr="00496897" w:rsidRDefault="00CC66E5" w:rsidP="001117E6">
            <w:pPr>
              <w:spacing w:before="120" w:after="120"/>
              <w:jc w:val="center"/>
            </w:pPr>
            <w:r w:rsidRPr="00496897">
              <w:rPr>
                <w:rFonts w:ascii="Arial Narrow" w:hAnsi="Arial Narrow" w:cs="Calibri"/>
                <w:b/>
              </w:rPr>
              <w:t>Uwagi</w:t>
            </w:r>
          </w:p>
        </w:tc>
      </w:tr>
      <w:tr w:rsidR="00CC66E5" w:rsidRPr="00496897" w14:paraId="760E41EE" w14:textId="77777777" w:rsidTr="001117E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0968" w14:textId="77777777" w:rsidR="00CC66E5" w:rsidRPr="00496897" w:rsidRDefault="00CC66E5" w:rsidP="00CC66E5">
            <w:pPr>
              <w:numPr>
                <w:ilvl w:val="0"/>
                <w:numId w:val="24"/>
              </w:numPr>
              <w:snapToGrid w:val="0"/>
              <w:spacing w:before="80" w:after="120"/>
              <w:jc w:val="right"/>
              <w:rPr>
                <w:rFonts w:ascii="Arial Narrow" w:hAnsi="Arial Narrow" w:cs="Calibri"/>
                <w:b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9FA4" w14:textId="77777777" w:rsidR="00CC66E5" w:rsidRPr="00496897" w:rsidRDefault="00CC66E5" w:rsidP="001117E6">
            <w:pPr>
              <w:snapToGrid w:val="0"/>
              <w:spacing w:before="80" w:after="120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52DA5" w14:textId="77777777" w:rsidR="00CC66E5" w:rsidRPr="00496897" w:rsidRDefault="00CC66E5" w:rsidP="001117E6">
            <w:pPr>
              <w:snapToGrid w:val="0"/>
              <w:spacing w:before="80" w:after="12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EF54" w14:textId="77777777" w:rsidR="00CC66E5" w:rsidRPr="00496897" w:rsidRDefault="00CC66E5" w:rsidP="001117E6">
            <w:pPr>
              <w:snapToGrid w:val="0"/>
              <w:spacing w:before="80" w:after="120"/>
              <w:rPr>
                <w:rFonts w:ascii="Arial Narrow" w:hAnsi="Arial Narrow" w:cs="Calibri"/>
              </w:rPr>
            </w:pPr>
          </w:p>
        </w:tc>
      </w:tr>
      <w:tr w:rsidR="00CC66E5" w:rsidRPr="00496897" w14:paraId="28967D3C" w14:textId="77777777" w:rsidTr="001117E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42E31" w14:textId="77777777" w:rsidR="00CC66E5" w:rsidRPr="00496897" w:rsidRDefault="00CC66E5" w:rsidP="00CC66E5">
            <w:pPr>
              <w:numPr>
                <w:ilvl w:val="0"/>
                <w:numId w:val="13"/>
              </w:numPr>
              <w:snapToGrid w:val="0"/>
              <w:spacing w:before="80" w:after="120"/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CC279" w14:textId="77777777" w:rsidR="00CC66E5" w:rsidRPr="00496897" w:rsidRDefault="00CC66E5" w:rsidP="001117E6">
            <w:pPr>
              <w:snapToGrid w:val="0"/>
              <w:spacing w:before="80" w:after="120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D9065" w14:textId="77777777" w:rsidR="00CC66E5" w:rsidRPr="00496897" w:rsidRDefault="00CC66E5" w:rsidP="001117E6">
            <w:pPr>
              <w:snapToGrid w:val="0"/>
              <w:spacing w:before="80" w:after="12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56DF" w14:textId="77777777" w:rsidR="00CC66E5" w:rsidRPr="00496897" w:rsidRDefault="00CC66E5" w:rsidP="001117E6">
            <w:pPr>
              <w:snapToGrid w:val="0"/>
              <w:spacing w:before="80" w:after="120"/>
              <w:rPr>
                <w:rFonts w:ascii="Arial Narrow" w:hAnsi="Arial Narrow" w:cs="Calibri"/>
              </w:rPr>
            </w:pPr>
          </w:p>
        </w:tc>
      </w:tr>
      <w:tr w:rsidR="00CC66E5" w:rsidRPr="00496897" w14:paraId="0D0196D8" w14:textId="77777777" w:rsidTr="001117E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F2091" w14:textId="77777777" w:rsidR="00CC66E5" w:rsidRPr="00496897" w:rsidRDefault="00CC66E5" w:rsidP="00CC66E5">
            <w:pPr>
              <w:numPr>
                <w:ilvl w:val="0"/>
                <w:numId w:val="13"/>
              </w:numPr>
              <w:snapToGrid w:val="0"/>
              <w:spacing w:before="80" w:after="120"/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1363C" w14:textId="77777777" w:rsidR="00CC66E5" w:rsidRPr="00496897" w:rsidRDefault="00CC66E5" w:rsidP="001117E6">
            <w:pPr>
              <w:snapToGrid w:val="0"/>
              <w:spacing w:before="80" w:after="120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9AA6" w14:textId="77777777" w:rsidR="00CC66E5" w:rsidRPr="00496897" w:rsidRDefault="00CC66E5" w:rsidP="001117E6">
            <w:pPr>
              <w:snapToGrid w:val="0"/>
              <w:spacing w:before="80" w:after="12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BC001" w14:textId="77777777" w:rsidR="00CC66E5" w:rsidRPr="00496897" w:rsidRDefault="00CC66E5" w:rsidP="001117E6">
            <w:pPr>
              <w:snapToGrid w:val="0"/>
              <w:spacing w:before="80" w:after="120"/>
              <w:rPr>
                <w:rFonts w:ascii="Arial Narrow" w:hAnsi="Arial Narrow" w:cs="Calibri"/>
              </w:rPr>
            </w:pPr>
          </w:p>
        </w:tc>
      </w:tr>
      <w:tr w:rsidR="00CC66E5" w:rsidRPr="00496897" w14:paraId="6BF8D0CA" w14:textId="77777777" w:rsidTr="001117E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A3F4" w14:textId="77777777" w:rsidR="00CC66E5" w:rsidRPr="00496897" w:rsidRDefault="00CC66E5" w:rsidP="00CC66E5">
            <w:pPr>
              <w:numPr>
                <w:ilvl w:val="0"/>
                <w:numId w:val="13"/>
              </w:numPr>
              <w:snapToGrid w:val="0"/>
              <w:spacing w:before="80" w:after="120"/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2860D" w14:textId="77777777" w:rsidR="00CC66E5" w:rsidRPr="00496897" w:rsidRDefault="00CC66E5" w:rsidP="001117E6">
            <w:pPr>
              <w:snapToGrid w:val="0"/>
              <w:spacing w:before="80" w:after="120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ACB1" w14:textId="77777777" w:rsidR="00CC66E5" w:rsidRPr="00496897" w:rsidRDefault="00CC66E5" w:rsidP="001117E6">
            <w:pPr>
              <w:snapToGrid w:val="0"/>
              <w:spacing w:before="80" w:after="12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C178" w14:textId="77777777" w:rsidR="00CC66E5" w:rsidRPr="00496897" w:rsidRDefault="00CC66E5" w:rsidP="001117E6">
            <w:pPr>
              <w:snapToGrid w:val="0"/>
              <w:spacing w:before="80" w:after="120"/>
              <w:rPr>
                <w:rFonts w:ascii="Arial Narrow" w:hAnsi="Arial Narrow" w:cs="Calibri"/>
              </w:rPr>
            </w:pPr>
          </w:p>
        </w:tc>
      </w:tr>
      <w:tr w:rsidR="00CC66E5" w:rsidRPr="00496897" w14:paraId="2340E0FB" w14:textId="77777777" w:rsidTr="001117E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B810" w14:textId="77777777" w:rsidR="00CC66E5" w:rsidRPr="00496897" w:rsidRDefault="00CC66E5" w:rsidP="00CC66E5">
            <w:pPr>
              <w:numPr>
                <w:ilvl w:val="0"/>
                <w:numId w:val="13"/>
              </w:numPr>
              <w:snapToGrid w:val="0"/>
              <w:spacing w:before="80" w:after="120"/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2032" w14:textId="77777777" w:rsidR="00CC66E5" w:rsidRPr="00496897" w:rsidRDefault="00CC66E5" w:rsidP="001117E6">
            <w:pPr>
              <w:snapToGrid w:val="0"/>
              <w:spacing w:before="80" w:after="120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7E499" w14:textId="77777777" w:rsidR="00CC66E5" w:rsidRPr="00496897" w:rsidRDefault="00CC66E5" w:rsidP="001117E6">
            <w:pPr>
              <w:snapToGrid w:val="0"/>
              <w:spacing w:before="80" w:after="12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99188" w14:textId="77777777" w:rsidR="00CC66E5" w:rsidRPr="00496897" w:rsidRDefault="00CC66E5" w:rsidP="001117E6">
            <w:pPr>
              <w:snapToGrid w:val="0"/>
              <w:spacing w:before="80" w:after="120"/>
              <w:rPr>
                <w:rFonts w:ascii="Arial Narrow" w:hAnsi="Arial Narrow" w:cs="Calibri"/>
              </w:rPr>
            </w:pPr>
          </w:p>
        </w:tc>
      </w:tr>
      <w:tr w:rsidR="00CC66E5" w:rsidRPr="00496897" w14:paraId="1613E168" w14:textId="77777777" w:rsidTr="001117E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3B71B" w14:textId="77777777" w:rsidR="00CC66E5" w:rsidRPr="00496897" w:rsidRDefault="00CC66E5" w:rsidP="00CC66E5">
            <w:pPr>
              <w:numPr>
                <w:ilvl w:val="0"/>
                <w:numId w:val="13"/>
              </w:numPr>
              <w:snapToGrid w:val="0"/>
              <w:spacing w:before="80" w:after="120"/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49F2" w14:textId="77777777" w:rsidR="00CC66E5" w:rsidRPr="00496897" w:rsidRDefault="00CC66E5" w:rsidP="001117E6">
            <w:pPr>
              <w:snapToGrid w:val="0"/>
              <w:spacing w:before="80" w:after="120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59929" w14:textId="77777777" w:rsidR="00CC66E5" w:rsidRPr="00496897" w:rsidRDefault="00CC66E5" w:rsidP="001117E6">
            <w:pPr>
              <w:snapToGrid w:val="0"/>
              <w:spacing w:before="80" w:after="12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A858" w14:textId="77777777" w:rsidR="00CC66E5" w:rsidRPr="00496897" w:rsidRDefault="00CC66E5" w:rsidP="001117E6">
            <w:pPr>
              <w:snapToGrid w:val="0"/>
              <w:spacing w:before="80" w:after="120"/>
              <w:rPr>
                <w:rFonts w:ascii="Arial Narrow" w:hAnsi="Arial Narrow" w:cs="Calibri"/>
              </w:rPr>
            </w:pPr>
          </w:p>
        </w:tc>
      </w:tr>
      <w:tr w:rsidR="00CC66E5" w:rsidRPr="00496897" w14:paraId="02A9A016" w14:textId="77777777" w:rsidTr="001117E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176B" w14:textId="77777777" w:rsidR="00CC66E5" w:rsidRPr="00496897" w:rsidRDefault="00CC66E5" w:rsidP="00CC66E5">
            <w:pPr>
              <w:numPr>
                <w:ilvl w:val="0"/>
                <w:numId w:val="13"/>
              </w:numPr>
              <w:snapToGrid w:val="0"/>
              <w:spacing w:before="80" w:after="120"/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2609" w14:textId="77777777" w:rsidR="00CC66E5" w:rsidRPr="00496897" w:rsidRDefault="00CC66E5" w:rsidP="001117E6">
            <w:pPr>
              <w:snapToGrid w:val="0"/>
              <w:spacing w:before="80" w:after="120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5E9A9" w14:textId="77777777" w:rsidR="00CC66E5" w:rsidRPr="00496897" w:rsidRDefault="00CC66E5" w:rsidP="001117E6">
            <w:pPr>
              <w:snapToGrid w:val="0"/>
              <w:spacing w:before="80" w:after="12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1A954" w14:textId="77777777" w:rsidR="00CC66E5" w:rsidRPr="00496897" w:rsidRDefault="00CC66E5" w:rsidP="001117E6">
            <w:pPr>
              <w:snapToGrid w:val="0"/>
              <w:spacing w:before="80" w:after="120"/>
              <w:rPr>
                <w:rFonts w:ascii="Arial Narrow" w:hAnsi="Arial Narrow" w:cs="Calibri"/>
              </w:rPr>
            </w:pPr>
          </w:p>
        </w:tc>
      </w:tr>
      <w:tr w:rsidR="00CC66E5" w:rsidRPr="00496897" w14:paraId="18DA7D68" w14:textId="77777777" w:rsidTr="001117E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F1D2F" w14:textId="77777777" w:rsidR="00CC66E5" w:rsidRPr="00496897" w:rsidRDefault="00CC66E5" w:rsidP="00CC66E5">
            <w:pPr>
              <w:numPr>
                <w:ilvl w:val="0"/>
                <w:numId w:val="13"/>
              </w:numPr>
              <w:snapToGrid w:val="0"/>
              <w:spacing w:before="80" w:after="120"/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F6437" w14:textId="77777777" w:rsidR="00CC66E5" w:rsidRPr="00496897" w:rsidRDefault="00CC66E5" w:rsidP="001117E6">
            <w:pPr>
              <w:snapToGrid w:val="0"/>
              <w:spacing w:before="80" w:after="120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5365" w14:textId="77777777" w:rsidR="00CC66E5" w:rsidRPr="00496897" w:rsidRDefault="00CC66E5" w:rsidP="001117E6">
            <w:pPr>
              <w:snapToGrid w:val="0"/>
              <w:spacing w:before="80" w:after="12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0131F" w14:textId="77777777" w:rsidR="00CC66E5" w:rsidRPr="00496897" w:rsidRDefault="00CC66E5" w:rsidP="001117E6">
            <w:pPr>
              <w:snapToGrid w:val="0"/>
              <w:spacing w:before="80" w:after="120"/>
              <w:rPr>
                <w:rFonts w:ascii="Arial Narrow" w:hAnsi="Arial Narrow" w:cs="Calibri"/>
              </w:rPr>
            </w:pPr>
          </w:p>
        </w:tc>
      </w:tr>
      <w:tr w:rsidR="00CC66E5" w:rsidRPr="00496897" w14:paraId="366EDAFB" w14:textId="77777777" w:rsidTr="001117E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9BCE6" w14:textId="77777777" w:rsidR="00CC66E5" w:rsidRPr="00496897" w:rsidRDefault="00CC66E5" w:rsidP="00CC66E5">
            <w:pPr>
              <w:numPr>
                <w:ilvl w:val="0"/>
                <w:numId w:val="13"/>
              </w:numPr>
              <w:snapToGrid w:val="0"/>
              <w:spacing w:before="80" w:after="120"/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08D49" w14:textId="77777777" w:rsidR="00CC66E5" w:rsidRPr="00496897" w:rsidRDefault="00CC66E5" w:rsidP="001117E6">
            <w:pPr>
              <w:snapToGrid w:val="0"/>
              <w:spacing w:before="80" w:after="120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F92B" w14:textId="77777777" w:rsidR="00CC66E5" w:rsidRPr="00496897" w:rsidRDefault="00CC66E5" w:rsidP="001117E6">
            <w:pPr>
              <w:snapToGrid w:val="0"/>
              <w:spacing w:before="80" w:after="12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BC3AF" w14:textId="77777777" w:rsidR="00CC66E5" w:rsidRPr="00496897" w:rsidRDefault="00CC66E5" w:rsidP="001117E6">
            <w:pPr>
              <w:snapToGrid w:val="0"/>
              <w:spacing w:before="80" w:after="120"/>
              <w:rPr>
                <w:rFonts w:ascii="Arial Narrow" w:hAnsi="Arial Narrow" w:cs="Calibri"/>
              </w:rPr>
            </w:pPr>
          </w:p>
        </w:tc>
      </w:tr>
      <w:tr w:rsidR="00CC66E5" w:rsidRPr="00496897" w14:paraId="31F2FA69" w14:textId="77777777" w:rsidTr="001117E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390D2" w14:textId="77777777" w:rsidR="00CC66E5" w:rsidRPr="00496897" w:rsidRDefault="00CC66E5" w:rsidP="00CC66E5">
            <w:pPr>
              <w:numPr>
                <w:ilvl w:val="0"/>
                <w:numId w:val="13"/>
              </w:numPr>
              <w:snapToGrid w:val="0"/>
              <w:spacing w:before="80" w:after="120"/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A6A0" w14:textId="77777777" w:rsidR="00CC66E5" w:rsidRPr="00496897" w:rsidRDefault="00CC66E5" w:rsidP="001117E6">
            <w:pPr>
              <w:snapToGrid w:val="0"/>
              <w:spacing w:before="80" w:after="120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15E7" w14:textId="77777777" w:rsidR="00CC66E5" w:rsidRPr="00496897" w:rsidRDefault="00CC66E5" w:rsidP="001117E6">
            <w:pPr>
              <w:snapToGrid w:val="0"/>
              <w:spacing w:before="80" w:after="12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50739" w14:textId="77777777" w:rsidR="00CC66E5" w:rsidRPr="00496897" w:rsidRDefault="00CC66E5" w:rsidP="001117E6">
            <w:pPr>
              <w:snapToGrid w:val="0"/>
              <w:spacing w:before="80" w:after="120"/>
              <w:rPr>
                <w:rFonts w:ascii="Arial Narrow" w:hAnsi="Arial Narrow" w:cs="Calibri"/>
              </w:rPr>
            </w:pPr>
          </w:p>
        </w:tc>
      </w:tr>
    </w:tbl>
    <w:p w14:paraId="517D6CC7" w14:textId="1272AE09" w:rsidR="00CC66E5" w:rsidRPr="00496897" w:rsidRDefault="00CC66E5" w:rsidP="00CC66E5">
      <w:r w:rsidRPr="00496897">
        <w:rPr>
          <w:rFonts w:ascii="Arial Narrow" w:hAnsi="Arial Narrow" w:cs="Calibri"/>
        </w:rPr>
        <w:t xml:space="preserve">Strona przyjmująca potwierdza, iż dostarczono sprawny technicznie sprzęt, który będzie użytkowany zgodnie z postanowieniami Umowy </w:t>
      </w:r>
      <w:r w:rsidR="006330FC" w:rsidRPr="00496897">
        <w:rPr>
          <w:rFonts w:ascii="Arial Narrow" w:hAnsi="Arial Narrow" w:cs="Calibri"/>
        </w:rPr>
        <w:t>………………………</w:t>
      </w:r>
    </w:p>
    <w:p w14:paraId="53C2F7F1" w14:textId="77777777" w:rsidR="00CC66E5" w:rsidRPr="00496897" w:rsidRDefault="00CC66E5" w:rsidP="00CC66E5">
      <w:pPr>
        <w:spacing w:before="360"/>
        <w:jc w:val="center"/>
      </w:pPr>
      <w:r w:rsidRPr="00496897">
        <w:rPr>
          <w:rFonts w:ascii="Arial Narrow" w:hAnsi="Arial Narrow" w:cs="Calibri"/>
        </w:rPr>
        <w:t>Sprzęt przekazał:</w:t>
      </w:r>
      <w:r w:rsidRPr="00496897">
        <w:rPr>
          <w:rFonts w:ascii="Arial Narrow" w:hAnsi="Arial Narrow" w:cs="Calibri"/>
        </w:rPr>
        <w:tab/>
      </w:r>
      <w:r w:rsidRPr="00496897">
        <w:rPr>
          <w:rFonts w:ascii="Arial Narrow" w:hAnsi="Arial Narrow" w:cs="Calibri"/>
        </w:rPr>
        <w:tab/>
      </w:r>
      <w:r w:rsidRPr="00496897">
        <w:rPr>
          <w:rFonts w:ascii="Arial Narrow" w:hAnsi="Arial Narrow" w:cs="Calibri"/>
        </w:rPr>
        <w:tab/>
      </w:r>
      <w:r w:rsidRPr="00496897">
        <w:rPr>
          <w:rFonts w:ascii="Arial Narrow" w:hAnsi="Arial Narrow" w:cs="Calibri"/>
        </w:rPr>
        <w:tab/>
      </w:r>
      <w:r w:rsidRPr="00496897">
        <w:rPr>
          <w:rFonts w:ascii="Arial Narrow" w:hAnsi="Arial Narrow" w:cs="Calibri"/>
        </w:rPr>
        <w:tab/>
      </w:r>
      <w:r w:rsidRPr="00496897">
        <w:rPr>
          <w:rFonts w:ascii="Arial Narrow" w:hAnsi="Arial Narrow" w:cs="Calibri"/>
        </w:rPr>
        <w:tab/>
        <w:t>Sprzęt przyjął:</w:t>
      </w:r>
    </w:p>
    <w:p w14:paraId="79AEB6BC" w14:textId="77777777" w:rsidR="00CC66E5" w:rsidRPr="00496897" w:rsidRDefault="00CC66E5" w:rsidP="00CC66E5">
      <w:pPr>
        <w:jc w:val="center"/>
        <w:rPr>
          <w:rFonts w:ascii="Arial Narrow" w:hAnsi="Arial Narrow" w:cs="Calibri"/>
        </w:rPr>
      </w:pPr>
    </w:p>
    <w:p w14:paraId="3EA53080" w14:textId="77777777" w:rsidR="00CC66E5" w:rsidRPr="00496897" w:rsidRDefault="00CC66E5" w:rsidP="00CC66E5">
      <w:pPr>
        <w:jc w:val="center"/>
      </w:pPr>
      <w:r w:rsidRPr="00496897">
        <w:rPr>
          <w:rFonts w:ascii="Arial Narrow" w:hAnsi="Arial Narrow" w:cs="Calibri"/>
        </w:rPr>
        <w:t>…………………..…..........</w:t>
      </w:r>
      <w:r w:rsidRPr="00496897">
        <w:rPr>
          <w:rFonts w:ascii="Arial Narrow" w:hAnsi="Arial Narrow" w:cs="Calibri"/>
        </w:rPr>
        <w:tab/>
      </w:r>
      <w:r w:rsidRPr="00496897">
        <w:rPr>
          <w:rFonts w:ascii="Arial Narrow" w:hAnsi="Arial Narrow" w:cs="Calibri"/>
        </w:rPr>
        <w:tab/>
      </w:r>
      <w:r w:rsidRPr="00496897">
        <w:rPr>
          <w:rFonts w:ascii="Arial Narrow" w:hAnsi="Arial Narrow" w:cs="Calibri"/>
        </w:rPr>
        <w:tab/>
      </w:r>
      <w:r w:rsidRPr="00496897">
        <w:rPr>
          <w:rFonts w:ascii="Arial Narrow" w:hAnsi="Arial Narrow" w:cs="Calibri"/>
        </w:rPr>
        <w:tab/>
      </w:r>
      <w:r w:rsidRPr="00496897">
        <w:rPr>
          <w:rFonts w:ascii="Arial Narrow" w:hAnsi="Arial Narrow" w:cs="Calibri"/>
        </w:rPr>
        <w:tab/>
      </w:r>
      <w:r w:rsidRPr="00496897">
        <w:rPr>
          <w:rFonts w:ascii="Arial Narrow" w:hAnsi="Arial Narrow" w:cs="Calibri"/>
        </w:rPr>
        <w:tab/>
        <w:t>........................................</w:t>
      </w:r>
    </w:p>
    <w:p w14:paraId="62426F0C" w14:textId="77777777" w:rsidR="00CC66E5" w:rsidRPr="00496897" w:rsidRDefault="00CC66E5" w:rsidP="00CC66E5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Arial Narrow" w:hAnsi="Arial Narrow" w:cs="Calibri"/>
        </w:rPr>
      </w:pPr>
    </w:p>
    <w:p w14:paraId="29AB0351" w14:textId="77777777" w:rsidR="00CC66E5" w:rsidRPr="00496897" w:rsidRDefault="00CC66E5" w:rsidP="00CC66E5">
      <w:pPr>
        <w:spacing w:before="360"/>
      </w:pPr>
      <w:r w:rsidRPr="00496897">
        <w:rPr>
          <w:rFonts w:ascii="Arial Narrow" w:hAnsi="Arial Narrow" w:cs="Calibri"/>
          <w:b/>
        </w:rPr>
        <w:t>Zwrot sprzętu nastąpił dnia ....................................... wg powyższego wykazu.</w:t>
      </w:r>
    </w:p>
    <w:p w14:paraId="20AAF9BE" w14:textId="77777777" w:rsidR="00CC66E5" w:rsidRPr="00496897" w:rsidRDefault="00CC66E5" w:rsidP="00CC66E5">
      <w:pPr>
        <w:spacing w:before="360"/>
        <w:jc w:val="center"/>
      </w:pPr>
      <w:r w:rsidRPr="00496897">
        <w:rPr>
          <w:rFonts w:ascii="Arial Narrow" w:hAnsi="Arial Narrow" w:cs="Calibri"/>
        </w:rPr>
        <w:t>Sprzęt przekazał:</w:t>
      </w:r>
      <w:r w:rsidRPr="00496897">
        <w:rPr>
          <w:rFonts w:ascii="Arial Narrow" w:hAnsi="Arial Narrow" w:cs="Calibri"/>
        </w:rPr>
        <w:tab/>
      </w:r>
      <w:r w:rsidRPr="00496897">
        <w:rPr>
          <w:rFonts w:ascii="Arial Narrow" w:hAnsi="Arial Narrow" w:cs="Calibri"/>
        </w:rPr>
        <w:tab/>
      </w:r>
      <w:r w:rsidRPr="00496897">
        <w:rPr>
          <w:rFonts w:ascii="Arial Narrow" w:hAnsi="Arial Narrow" w:cs="Calibri"/>
        </w:rPr>
        <w:tab/>
      </w:r>
      <w:r w:rsidRPr="00496897">
        <w:rPr>
          <w:rFonts w:ascii="Arial Narrow" w:hAnsi="Arial Narrow" w:cs="Calibri"/>
        </w:rPr>
        <w:tab/>
      </w:r>
      <w:r w:rsidRPr="00496897">
        <w:rPr>
          <w:rFonts w:ascii="Arial Narrow" w:hAnsi="Arial Narrow" w:cs="Calibri"/>
        </w:rPr>
        <w:tab/>
      </w:r>
      <w:r w:rsidRPr="00496897">
        <w:rPr>
          <w:rFonts w:ascii="Arial Narrow" w:hAnsi="Arial Narrow" w:cs="Calibri"/>
        </w:rPr>
        <w:tab/>
        <w:t>Sprzęt przyjął:</w:t>
      </w:r>
    </w:p>
    <w:p w14:paraId="5A3BB428" w14:textId="77777777" w:rsidR="00CC66E5" w:rsidRPr="00496897" w:rsidRDefault="00CC66E5" w:rsidP="00CC66E5">
      <w:pPr>
        <w:pStyle w:val="Standard"/>
        <w:tabs>
          <w:tab w:val="left" w:pos="57"/>
          <w:tab w:val="right" w:pos="9000"/>
        </w:tabs>
        <w:spacing w:line="276" w:lineRule="auto"/>
        <w:jc w:val="both"/>
        <w:rPr>
          <w:sz w:val="22"/>
          <w:szCs w:val="22"/>
        </w:rPr>
      </w:pPr>
      <w:r w:rsidRPr="00496897">
        <w:rPr>
          <w:rFonts w:ascii="Arial Narrow" w:hAnsi="Arial Narrow" w:cs="Calibri"/>
          <w:sz w:val="22"/>
          <w:szCs w:val="22"/>
        </w:rPr>
        <w:t>…..........................................................................</w:t>
      </w:r>
      <w:r w:rsidRPr="00496897">
        <w:rPr>
          <w:rFonts w:ascii="Arial Narrow" w:hAnsi="Arial Narrow" w:cs="Arial Narrow"/>
          <w:sz w:val="22"/>
          <w:szCs w:val="22"/>
        </w:rPr>
        <w:tab/>
        <w:t>……….....................................................................</w:t>
      </w:r>
    </w:p>
    <w:sectPr w:rsidR="00CC66E5" w:rsidRPr="00496897">
      <w:footerReference w:type="default" r:id="rId7"/>
      <w:footerReference w:type="first" r:id="rId8"/>
      <w:pgSz w:w="11906" w:h="16838"/>
      <w:pgMar w:top="1134" w:right="1418" w:bottom="113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12E9" w14:textId="77777777" w:rsidR="008932CD" w:rsidRDefault="008932CD">
      <w:pPr>
        <w:spacing w:line="240" w:lineRule="auto"/>
      </w:pPr>
      <w:r>
        <w:separator/>
      </w:r>
    </w:p>
  </w:endnote>
  <w:endnote w:type="continuationSeparator" w:id="0">
    <w:p w14:paraId="48ADF7CE" w14:textId="77777777" w:rsidR="008932CD" w:rsidRDefault="00893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CDD3" w14:textId="77777777" w:rsidR="000F6771" w:rsidRDefault="00CC66E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23</w:t>
    </w:r>
    <w:r>
      <w:fldChar w:fldCharType="end"/>
    </w:r>
  </w:p>
  <w:p w14:paraId="76CE1348" w14:textId="77777777" w:rsidR="000F6771" w:rsidRDefault="00FD66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7B50" w14:textId="77777777" w:rsidR="000F6771" w:rsidRDefault="00FD66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148A" w14:textId="77777777" w:rsidR="008932CD" w:rsidRDefault="008932CD">
      <w:pPr>
        <w:spacing w:line="240" w:lineRule="auto"/>
      </w:pPr>
      <w:r>
        <w:separator/>
      </w:r>
    </w:p>
  </w:footnote>
  <w:footnote w:type="continuationSeparator" w:id="0">
    <w:p w14:paraId="265DBEEF" w14:textId="77777777" w:rsidR="008932CD" w:rsidRDefault="008932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sz w:val="23"/>
        <w:szCs w:val="23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sz w:val="23"/>
        <w:szCs w:val="23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ascii="Arial Narrow" w:hAnsi="Arial Narrow" w:cs="Calibri"/>
        <w:sz w:val="23"/>
        <w:szCs w:val="23"/>
      </w:r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 Narrow" w:hAnsi="Arial Narrow" w:cs="Arial Narrow" w:hint="default"/>
        <w:sz w:val="23"/>
        <w:szCs w:val="23"/>
      </w:rPr>
    </w:lvl>
  </w:abstractNum>
  <w:abstractNum w:abstractNumId="5" w15:restartNumberingAfterBreak="0">
    <w:nsid w:val="00000008"/>
    <w:multiLevelType w:val="singleLevel"/>
    <w:tmpl w:val="2D46637A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sz w:val="23"/>
        <w:szCs w:val="23"/>
        <w:lang w:val="pl-PL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Cs/>
        <w:sz w:val="23"/>
        <w:szCs w:val="23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3"/>
        <w:szCs w:val="23"/>
      </w:rPr>
    </w:lvl>
  </w:abstractNum>
  <w:abstractNum w:abstractNumId="8" w15:restartNumberingAfterBreak="0">
    <w:nsid w:val="0000000C"/>
    <w:multiLevelType w:val="singleLevel"/>
    <w:tmpl w:val="506EDF70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libri" w:hint="default"/>
        <w:color w:val="000000"/>
        <w:sz w:val="23"/>
        <w:szCs w:val="23"/>
      </w:rPr>
    </w:lvl>
  </w:abstractNum>
  <w:abstractNum w:abstractNumId="9" w15:restartNumberingAfterBreak="0">
    <w:nsid w:val="0000000D"/>
    <w:multiLevelType w:val="singleLevel"/>
    <w:tmpl w:val="774E7F30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sz w:val="23"/>
        <w:szCs w:val="23"/>
      </w:rPr>
    </w:lvl>
  </w:abstractNum>
  <w:abstractNum w:abstractNumId="10" w15:restartNumberingAfterBreak="0">
    <w:nsid w:val="0000000F"/>
    <w:multiLevelType w:val="singleLevel"/>
    <w:tmpl w:val="94528230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libri" w:hint="default"/>
        <w:sz w:val="23"/>
        <w:szCs w:val="23"/>
      </w:rPr>
    </w:lvl>
  </w:abstractNum>
  <w:abstractNum w:abstractNumId="11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Cs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 Narrow" w:hAnsi="Arial Narrow" w:cs="Arial Narrow"/>
        <w:sz w:val="23"/>
        <w:szCs w:val="23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)"/>
      <w:lvlJc w:val="right"/>
      <w:pPr>
        <w:tabs>
          <w:tab w:val="num" w:pos="481"/>
        </w:tabs>
        <w:ind w:left="481" w:hanging="141"/>
      </w:pPr>
      <w:rPr>
        <w:rFonts w:hint="default"/>
      </w:rPr>
    </w:lvl>
  </w:abstractNum>
  <w:abstractNum w:abstractNumId="13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sz w:val="23"/>
        <w:szCs w:val="23"/>
      </w:rPr>
    </w:lvl>
  </w:abstractNum>
  <w:abstractNum w:abstractNumId="14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bCs/>
        <w:sz w:val="23"/>
        <w:szCs w:val="23"/>
      </w:rPr>
    </w:lvl>
  </w:abstractNum>
  <w:abstractNum w:abstractNumId="15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 Narrow" w:hAnsi="Arial Narrow" w:cs="Arial Narrow"/>
        <w:bCs/>
        <w:sz w:val="23"/>
        <w:szCs w:val="23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eastAsia="Calibri" w:hAnsi="Arial Narrow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 w:bidi="pl-PL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sz w:val="23"/>
        <w:szCs w:val="23"/>
      </w:rPr>
    </w:lvl>
  </w:abstractNum>
  <w:abstractNum w:abstractNumId="1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/>
        <w:sz w:val="23"/>
        <w:szCs w:val="23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 Narrow" w:hAnsi="Arial Narrow" w:cs="Calibri"/>
        <w:sz w:val="23"/>
        <w:szCs w:val="23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/>
        <w:sz w:val="23"/>
        <w:szCs w:val="23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 Narrow" w:hAnsi="Arial Narrow" w:cs="Calibri"/>
        <w:sz w:val="23"/>
        <w:szCs w:val="23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libri" w:hint="default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libri" w:hint="default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8"/>
    <w:multiLevelType w:val="multilevel"/>
    <w:tmpl w:val="00000028"/>
    <w:lvl w:ilvl="0">
      <w:start w:val="1"/>
      <w:numFmt w:val="decimal"/>
      <w:lvlText w:val="%1)"/>
      <w:lvlJc w:val="right"/>
      <w:pPr>
        <w:tabs>
          <w:tab w:val="num" w:pos="481"/>
        </w:tabs>
        <w:ind w:left="481" w:hanging="1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6685570">
    <w:abstractNumId w:val="0"/>
  </w:num>
  <w:num w:numId="2" w16cid:durableId="1488551621">
    <w:abstractNumId w:val="1"/>
  </w:num>
  <w:num w:numId="3" w16cid:durableId="528182038">
    <w:abstractNumId w:val="2"/>
  </w:num>
  <w:num w:numId="4" w16cid:durableId="456488313">
    <w:abstractNumId w:val="3"/>
  </w:num>
  <w:num w:numId="5" w16cid:durableId="824008850">
    <w:abstractNumId w:val="4"/>
  </w:num>
  <w:num w:numId="6" w16cid:durableId="634602873">
    <w:abstractNumId w:val="5"/>
  </w:num>
  <w:num w:numId="7" w16cid:durableId="1775250688">
    <w:abstractNumId w:val="6"/>
  </w:num>
  <w:num w:numId="8" w16cid:durableId="771780312">
    <w:abstractNumId w:val="7"/>
  </w:num>
  <w:num w:numId="9" w16cid:durableId="1803383364">
    <w:abstractNumId w:val="8"/>
  </w:num>
  <w:num w:numId="10" w16cid:durableId="426191129">
    <w:abstractNumId w:val="9"/>
  </w:num>
  <w:num w:numId="11" w16cid:durableId="1957985542">
    <w:abstractNumId w:val="10"/>
  </w:num>
  <w:num w:numId="12" w16cid:durableId="1287273878">
    <w:abstractNumId w:val="11"/>
  </w:num>
  <w:num w:numId="13" w16cid:durableId="304049606">
    <w:abstractNumId w:val="12"/>
  </w:num>
  <w:num w:numId="14" w16cid:durableId="2088796077">
    <w:abstractNumId w:val="13"/>
  </w:num>
  <w:num w:numId="15" w16cid:durableId="1038697812">
    <w:abstractNumId w:val="14"/>
  </w:num>
  <w:num w:numId="16" w16cid:durableId="465975433">
    <w:abstractNumId w:val="15"/>
  </w:num>
  <w:num w:numId="17" w16cid:durableId="1572155172">
    <w:abstractNumId w:val="16"/>
  </w:num>
  <w:num w:numId="18" w16cid:durableId="687562616">
    <w:abstractNumId w:val="17"/>
  </w:num>
  <w:num w:numId="19" w16cid:durableId="18894122">
    <w:abstractNumId w:val="18"/>
  </w:num>
  <w:num w:numId="20" w16cid:durableId="1517621786">
    <w:abstractNumId w:val="19"/>
  </w:num>
  <w:num w:numId="21" w16cid:durableId="1849248202">
    <w:abstractNumId w:val="20"/>
  </w:num>
  <w:num w:numId="22" w16cid:durableId="458183715">
    <w:abstractNumId w:val="21"/>
  </w:num>
  <w:num w:numId="23" w16cid:durableId="130833323">
    <w:abstractNumId w:val="22"/>
  </w:num>
  <w:num w:numId="24" w16cid:durableId="1314093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06"/>
    <w:rsid w:val="001B1F06"/>
    <w:rsid w:val="004029AB"/>
    <w:rsid w:val="00470898"/>
    <w:rsid w:val="00496897"/>
    <w:rsid w:val="004F3AAC"/>
    <w:rsid w:val="006330FC"/>
    <w:rsid w:val="00643B65"/>
    <w:rsid w:val="008932CD"/>
    <w:rsid w:val="00CC66E5"/>
    <w:rsid w:val="00CC6833"/>
    <w:rsid w:val="00DB3054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0FAB"/>
  <w15:chartTrackingRefBased/>
  <w15:docId w15:val="{8F6F5318-D29F-44DC-A15D-35785F9C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6E5"/>
    <w:pPr>
      <w:suppressAutoHyphens/>
      <w:spacing w:after="0" w:line="276" w:lineRule="auto"/>
      <w:jc w:val="both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C66E5"/>
    <w:pPr>
      <w:keepNext/>
      <w:widowControl w:val="0"/>
      <w:numPr>
        <w:numId w:val="1"/>
      </w:numPr>
      <w:autoSpaceDE w:val="0"/>
      <w:spacing w:line="240" w:lineRule="auto"/>
      <w:ind w:firstLine="708"/>
      <w:jc w:val="left"/>
      <w:outlineLvl w:val="0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C66E5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66E5"/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CC66E5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Tekstpodstawowy">
    <w:name w:val="Body Text"/>
    <w:basedOn w:val="Normalny"/>
    <w:link w:val="TekstpodstawowyZnak"/>
    <w:rsid w:val="00CC66E5"/>
    <w:pPr>
      <w:widowControl w:val="0"/>
      <w:autoSpaceDE w:val="0"/>
      <w:spacing w:after="120" w:line="240" w:lineRule="auto"/>
      <w:jc w:val="left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C66E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Standard">
    <w:name w:val="Standard"/>
    <w:basedOn w:val="Normalny"/>
    <w:rsid w:val="00CC66E5"/>
    <w:pPr>
      <w:widowControl w:val="0"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CC66E5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66E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qFormat/>
    <w:rsid w:val="00CC66E5"/>
    <w:pPr>
      <w:ind w:left="720"/>
      <w:contextualSpacing/>
    </w:pPr>
  </w:style>
  <w:style w:type="paragraph" w:customStyle="1" w:styleId="Teksttreci2">
    <w:name w:val="Tekst treści (2)"/>
    <w:basedOn w:val="Normalny"/>
    <w:rsid w:val="00CC66E5"/>
    <w:pPr>
      <w:widowControl w:val="0"/>
      <w:shd w:val="clear" w:color="auto" w:fill="FFFFFF"/>
      <w:spacing w:after="360" w:line="0" w:lineRule="atLeast"/>
      <w:jc w:val="right"/>
    </w:pPr>
    <w:rPr>
      <w:rFonts w:ascii="Arial Narrow" w:eastAsia="Arial Narrow" w:hAnsi="Arial Narrow" w:cs="Arial Narrow"/>
      <w:b/>
      <w:bCs/>
      <w:sz w:val="23"/>
      <w:szCs w:val="23"/>
      <w:lang w:val="x-none"/>
    </w:rPr>
  </w:style>
  <w:style w:type="paragraph" w:styleId="Stopka">
    <w:name w:val="footer"/>
    <w:basedOn w:val="Normalny"/>
    <w:link w:val="StopkaZnak"/>
    <w:rsid w:val="00CC6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66E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1503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Świerczyna</dc:creator>
  <cp:keywords/>
  <dc:description/>
  <cp:lastModifiedBy>Tomasz Świtaj</cp:lastModifiedBy>
  <cp:revision>8</cp:revision>
  <cp:lastPrinted>2022-06-01T07:06:00Z</cp:lastPrinted>
  <dcterms:created xsi:type="dcterms:W3CDTF">2021-08-30T10:59:00Z</dcterms:created>
  <dcterms:modified xsi:type="dcterms:W3CDTF">2022-06-01T07:07:00Z</dcterms:modified>
</cp:coreProperties>
</file>