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61E3F" w14:textId="77777777" w:rsidR="002F4DE7" w:rsidRPr="00D46273" w:rsidRDefault="002F4DE7" w:rsidP="002F4DE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Załącznik nr  2</w:t>
      </w:r>
    </w:p>
    <w:p w14:paraId="4E63257C" w14:textId="2A4CF049" w:rsidR="002F4DE7" w:rsidRPr="00D46273" w:rsidRDefault="002F4DE7" w:rsidP="002F4DE7">
      <w:pPr>
        <w:jc w:val="right"/>
        <w:rPr>
          <w:b/>
          <w:sz w:val="20"/>
          <w:szCs w:val="20"/>
        </w:rPr>
      </w:pPr>
      <w:r w:rsidRPr="00D46273">
        <w:rPr>
          <w:b/>
          <w:sz w:val="20"/>
          <w:szCs w:val="20"/>
        </w:rPr>
        <w:t>Zamówienie DZA.381</w:t>
      </w:r>
      <w:r>
        <w:rPr>
          <w:b/>
          <w:sz w:val="20"/>
          <w:szCs w:val="20"/>
        </w:rPr>
        <w:t>.2</w:t>
      </w:r>
      <w:r w:rsidR="00167E24">
        <w:rPr>
          <w:b/>
          <w:sz w:val="20"/>
          <w:szCs w:val="20"/>
        </w:rPr>
        <w:t>1</w:t>
      </w:r>
      <w:r w:rsidRPr="00D46273">
        <w:rPr>
          <w:b/>
          <w:sz w:val="20"/>
          <w:szCs w:val="20"/>
        </w:rPr>
        <w:t>.20</w:t>
      </w:r>
      <w:r>
        <w:rPr>
          <w:b/>
          <w:sz w:val="20"/>
          <w:szCs w:val="20"/>
        </w:rPr>
        <w:t>21</w:t>
      </w:r>
    </w:p>
    <w:p w14:paraId="4CA1F4A4" w14:textId="77777777" w:rsidR="002F4DE7" w:rsidRPr="00812B4A" w:rsidRDefault="002F4DE7" w:rsidP="002F4DE7">
      <w:pPr>
        <w:rPr>
          <w:sz w:val="20"/>
          <w:szCs w:val="20"/>
        </w:rPr>
      </w:pPr>
      <w:r w:rsidRPr="00812B4A">
        <w:rPr>
          <w:sz w:val="20"/>
          <w:szCs w:val="20"/>
        </w:rPr>
        <w:t>.....................................................</w:t>
      </w:r>
    </w:p>
    <w:p w14:paraId="7C33154F" w14:textId="77777777" w:rsidR="002F4DE7" w:rsidRDefault="002F4DE7" w:rsidP="002F4DE7">
      <w:pPr>
        <w:rPr>
          <w:sz w:val="20"/>
          <w:szCs w:val="20"/>
        </w:rPr>
      </w:pPr>
      <w:r w:rsidRPr="00812B4A">
        <w:rPr>
          <w:sz w:val="20"/>
          <w:szCs w:val="20"/>
        </w:rPr>
        <w:t xml:space="preserve"> / pieczęć  firmowa </w:t>
      </w:r>
      <w:r>
        <w:rPr>
          <w:sz w:val="20"/>
          <w:szCs w:val="20"/>
        </w:rPr>
        <w:t>Wykonawcy</w:t>
      </w:r>
      <w:r w:rsidRPr="00812B4A">
        <w:rPr>
          <w:sz w:val="20"/>
          <w:szCs w:val="20"/>
        </w:rPr>
        <w:t>/</w:t>
      </w:r>
    </w:p>
    <w:p w14:paraId="4EC580D1" w14:textId="77777777" w:rsidR="002F4DE7" w:rsidRPr="00C2379D" w:rsidRDefault="002F4DE7" w:rsidP="002F4DE7">
      <w:pPr>
        <w:rPr>
          <w:sz w:val="18"/>
          <w:szCs w:val="18"/>
        </w:rPr>
      </w:pPr>
    </w:p>
    <w:p w14:paraId="09EBBB5A" w14:textId="77777777" w:rsidR="002F4DE7" w:rsidRPr="00DE228E" w:rsidRDefault="002F4DE7" w:rsidP="002F4DE7">
      <w:pPr>
        <w:suppressAutoHyphens/>
        <w:rPr>
          <w:b/>
          <w:bCs/>
          <w:i/>
          <w:iCs/>
          <w:sz w:val="16"/>
          <w:szCs w:val="16"/>
          <w:u w:val="single"/>
        </w:rPr>
      </w:pPr>
    </w:p>
    <w:p w14:paraId="1685E09B" w14:textId="77777777" w:rsidR="002F4DE7" w:rsidRPr="00B31489" w:rsidRDefault="002F4DE7" w:rsidP="002F4DE7">
      <w:pPr>
        <w:rPr>
          <w:b/>
          <w:color w:val="000000"/>
        </w:rPr>
      </w:pPr>
      <w:r>
        <w:rPr>
          <w:b/>
          <w:color w:val="000000"/>
        </w:rPr>
        <w:t>DIATERMIA ELEKTROCHIRURGICZNA (zestaw do elektrochirurgicznego zamykania naczyń) - 1 szt.</w:t>
      </w:r>
    </w:p>
    <w:p w14:paraId="29066277" w14:textId="77777777" w:rsidR="002F4DE7" w:rsidRDefault="002F4DE7" w:rsidP="002F4DE7">
      <w:pPr>
        <w:rPr>
          <w:b/>
          <w:color w:val="000000"/>
          <w:u w:val="single"/>
        </w:rPr>
      </w:pPr>
    </w:p>
    <w:p w14:paraId="74FC45FF" w14:textId="77777777" w:rsidR="002F4DE7" w:rsidRDefault="002F4DE7" w:rsidP="002F4DE7">
      <w:pPr>
        <w:suppressAutoHyphens/>
        <w:jc w:val="center"/>
        <w:rPr>
          <w:b/>
          <w:bCs/>
        </w:rPr>
      </w:pPr>
      <w:r w:rsidRPr="00DB6D45">
        <w:rPr>
          <w:b/>
          <w:bCs/>
        </w:rPr>
        <w:t>OPIS  WYMAGANYCH PARAMETRÓW TECHNICZNYCH</w:t>
      </w:r>
      <w:r>
        <w:rPr>
          <w:b/>
          <w:bCs/>
        </w:rPr>
        <w:t xml:space="preserve">   </w:t>
      </w:r>
    </w:p>
    <w:p w14:paraId="0D162E84" w14:textId="77777777" w:rsidR="002F4DE7" w:rsidRPr="00DB6D45" w:rsidRDefault="002F4DE7" w:rsidP="002F4DE7">
      <w:pPr>
        <w:suppressAutoHyphens/>
        <w:jc w:val="center"/>
        <w:rPr>
          <w:b/>
          <w:bCs/>
          <w:i/>
          <w:iCs/>
          <w:u w:val="single"/>
        </w:rPr>
      </w:pPr>
    </w:p>
    <w:p w14:paraId="27034091" w14:textId="77777777" w:rsidR="002F4DE7" w:rsidRPr="0050354D" w:rsidRDefault="002F4DE7" w:rsidP="002F4DE7">
      <w:pPr>
        <w:spacing w:after="120"/>
        <w:rPr>
          <w:lang w:val="de-DE"/>
        </w:rPr>
      </w:pPr>
      <w:r w:rsidRPr="0050354D">
        <w:rPr>
          <w:lang w:val="de-DE"/>
        </w:rPr>
        <w:t xml:space="preserve">Nazwa – typ/model  urządzenia: </w:t>
      </w:r>
      <w:r>
        <w:rPr>
          <w:lang w:val="de-DE"/>
        </w:rPr>
        <w:t>……………………………………………………………………..</w:t>
      </w:r>
      <w:r w:rsidRPr="0050354D">
        <w:rPr>
          <w:lang w:val="de-DE"/>
        </w:rPr>
        <w:tab/>
      </w:r>
      <w:r>
        <w:rPr>
          <w:lang w:val="de-DE"/>
        </w:rPr>
        <w:t>Rok produkcji …………………………</w:t>
      </w:r>
    </w:p>
    <w:p w14:paraId="42D0C082" w14:textId="77777777" w:rsidR="002F4DE7" w:rsidRDefault="002F4DE7" w:rsidP="002F4DE7">
      <w:pPr>
        <w:rPr>
          <w:bCs/>
        </w:rPr>
      </w:pPr>
      <w:r w:rsidRPr="00E132D0">
        <w:rPr>
          <w:lang w:val="de-DE"/>
        </w:rPr>
        <w:t>Producent: …………………………………………</w:t>
      </w:r>
      <w:r>
        <w:rPr>
          <w:lang w:val="de-DE"/>
        </w:rPr>
        <w:t>……………………………………….</w:t>
      </w:r>
      <w:r w:rsidRPr="00E132D0">
        <w:rPr>
          <w:lang w:val="de-DE"/>
        </w:rPr>
        <w:t>….</w:t>
      </w:r>
      <w:r w:rsidRPr="00E132D0">
        <w:rPr>
          <w:lang w:val="de-DE"/>
        </w:rPr>
        <w:tab/>
      </w:r>
      <w:r w:rsidRPr="00E132D0">
        <w:rPr>
          <w:bCs/>
        </w:rPr>
        <w:t>Kraj pochodzenia: ……………………………</w:t>
      </w:r>
    </w:p>
    <w:p w14:paraId="264AF7DA" w14:textId="77777777" w:rsidR="00B60ACE" w:rsidRPr="00FF5649" w:rsidRDefault="00B60ACE" w:rsidP="00B60ACE">
      <w:pPr>
        <w:rPr>
          <w:lang w:eastAsia="ar-SA"/>
        </w:rPr>
      </w:pPr>
    </w:p>
    <w:p w14:paraId="25132B0E" w14:textId="77777777" w:rsidR="00B60ACE" w:rsidRPr="00FF5649" w:rsidRDefault="00B60ACE" w:rsidP="00B60ACE">
      <w:pPr>
        <w:rPr>
          <w:color w:val="000000"/>
        </w:rPr>
      </w:pPr>
      <w:r w:rsidRPr="00FF5649">
        <w:rPr>
          <w:rStyle w:val="stylwiadomociemail16"/>
          <w:rFonts w:ascii="Times New Roman" w:hAnsi="Times New Roman" w:cs="Times New Roman"/>
          <w:b/>
          <w:bCs/>
          <w:sz w:val="24"/>
        </w:rPr>
        <w:t xml:space="preserve"> </w:t>
      </w:r>
    </w:p>
    <w:tbl>
      <w:tblPr>
        <w:tblW w:w="13063" w:type="dxa"/>
        <w:tblInd w:w="1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59"/>
        <w:gridCol w:w="7726"/>
        <w:gridCol w:w="4678"/>
      </w:tblGrid>
      <w:tr w:rsidR="00B05E05" w:rsidRPr="00B05E05" w14:paraId="418685AC" w14:textId="77777777" w:rsidTr="00E11EC0"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6B678F26" w14:textId="77777777" w:rsidR="00B60ACE" w:rsidRPr="00B05E05" w:rsidRDefault="00B60ACE" w:rsidP="00E11EC0">
            <w:pPr>
              <w:jc w:val="center"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EEBA78D" w14:textId="77777777" w:rsidR="00B60ACE" w:rsidRPr="00B05E05" w:rsidRDefault="00B60ACE" w:rsidP="00E11EC0">
            <w:pPr>
              <w:pStyle w:val="Nagwek6"/>
              <w:numPr>
                <w:ilvl w:val="5"/>
                <w:numId w:val="4"/>
              </w:numPr>
              <w:tabs>
                <w:tab w:val="left" w:pos="1152"/>
              </w:tabs>
              <w:rPr>
                <w:b w:val="0"/>
                <w:szCs w:val="24"/>
                <w:lang w:bidi="hi-IN"/>
              </w:rPr>
            </w:pPr>
            <w:r w:rsidRPr="00B05E05">
              <w:rPr>
                <w:szCs w:val="24"/>
                <w:lang w:bidi="hi-IN"/>
              </w:rPr>
              <w:t>Opis wymaganych parametrów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187CB14" w14:textId="77777777" w:rsidR="00B60ACE" w:rsidRPr="00B05E05" w:rsidRDefault="00B60ACE" w:rsidP="00E11EC0">
            <w:pPr>
              <w:pStyle w:val="Nagwek6"/>
              <w:numPr>
                <w:ilvl w:val="5"/>
                <w:numId w:val="4"/>
              </w:numPr>
              <w:tabs>
                <w:tab w:val="left" w:pos="708"/>
                <w:tab w:val="left" w:pos="1152"/>
              </w:tabs>
              <w:ind w:left="0" w:firstLine="0"/>
              <w:rPr>
                <w:b w:val="0"/>
                <w:szCs w:val="24"/>
                <w:lang w:bidi="hi-IN"/>
              </w:rPr>
            </w:pPr>
            <w:r w:rsidRPr="00B05E05">
              <w:rPr>
                <w:szCs w:val="24"/>
                <w:lang w:bidi="hi-IN"/>
              </w:rPr>
              <w:t>Parametry oferowane</w:t>
            </w:r>
          </w:p>
        </w:tc>
      </w:tr>
      <w:tr w:rsidR="00B05E05" w:rsidRPr="00B05E05" w14:paraId="00BA64F9" w14:textId="77777777" w:rsidTr="00E11EC0">
        <w:trPr>
          <w:trHeight w:val="423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60C2F54B" w14:textId="77777777" w:rsidR="00B60ACE" w:rsidRPr="00B05E05" w:rsidRDefault="00B60ACE" w:rsidP="00E11EC0">
            <w:pPr>
              <w:tabs>
                <w:tab w:val="left" w:pos="360"/>
              </w:tabs>
              <w:rPr>
                <w:b/>
                <w:bCs/>
                <w:lang w:bidi="hi-IN"/>
              </w:rPr>
            </w:pPr>
            <w:r w:rsidRPr="00B05E05">
              <w:rPr>
                <w:b/>
                <w:bCs/>
                <w:lang w:bidi="hi-IN"/>
              </w:rPr>
              <w:t>1.</w:t>
            </w: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324927F9" w14:textId="77777777" w:rsidR="00B60ACE" w:rsidRPr="00B05E05" w:rsidRDefault="00B60ACE" w:rsidP="00E11EC0">
            <w:pPr>
              <w:jc w:val="center"/>
              <w:rPr>
                <w:b/>
                <w:bCs/>
                <w:lang w:bidi="hi-IN"/>
              </w:rPr>
            </w:pPr>
            <w:r w:rsidRPr="00B05E05">
              <w:rPr>
                <w:b/>
                <w:bCs/>
                <w:lang w:bidi="hi-IN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B8F3A3F" w14:textId="77777777" w:rsidR="00B60ACE" w:rsidRPr="00B05E05" w:rsidRDefault="00B60ACE" w:rsidP="00E11EC0">
            <w:pPr>
              <w:jc w:val="center"/>
              <w:rPr>
                <w:b/>
                <w:bCs/>
                <w:lang w:bidi="hi-IN"/>
              </w:rPr>
            </w:pPr>
            <w:r w:rsidRPr="00B05E05">
              <w:rPr>
                <w:b/>
                <w:bCs/>
                <w:lang w:bidi="hi-IN"/>
              </w:rPr>
              <w:t>3.</w:t>
            </w:r>
          </w:p>
        </w:tc>
      </w:tr>
      <w:tr w:rsidR="00B05E05" w:rsidRPr="00B05E05" w14:paraId="72DE9F49" w14:textId="77777777" w:rsidTr="00E11EC0">
        <w:trPr>
          <w:trHeight w:val="324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9C04F05" w14:textId="77777777" w:rsidR="00B60ACE" w:rsidRPr="00B05E05" w:rsidRDefault="00B60ACE" w:rsidP="00E11EC0">
            <w:pPr>
              <w:tabs>
                <w:tab w:val="left" w:pos="360"/>
              </w:tabs>
              <w:suppressAutoHyphens/>
              <w:ind w:left="663"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1A42CE3" w14:textId="77777777" w:rsidR="00B60ACE" w:rsidRPr="00B05E05" w:rsidRDefault="00B60ACE" w:rsidP="00E11EC0">
            <w:pPr>
              <w:rPr>
                <w:b/>
                <w:bCs/>
                <w:lang w:bidi="hi-IN"/>
              </w:rPr>
            </w:pPr>
            <w:r w:rsidRPr="00B05E05">
              <w:rPr>
                <w:b/>
                <w:bCs/>
                <w:lang w:bidi="hi-IN"/>
              </w:rPr>
              <w:t>Parametry ogólne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5ADD0B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293C7C92" w14:textId="77777777" w:rsidTr="00E11EC0">
        <w:trPr>
          <w:trHeight w:val="324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191A320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49A87AC7" w14:textId="77777777" w:rsidR="00B60ACE" w:rsidRPr="00B05E05" w:rsidRDefault="00B60ACE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>Zestaw o budowie modułowej składający się z diatermii, przystawki argonowej na jednym wózku.</w:t>
            </w:r>
          </w:p>
          <w:p w14:paraId="2B2BF5A4" w14:textId="17739F07" w:rsidR="0067429F" w:rsidRPr="00B05E05" w:rsidRDefault="0067429F" w:rsidP="00E11EC0">
            <w:pPr>
              <w:rPr>
                <w:lang w:bidi="hi-IN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7B6773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6F4B73C3" w14:textId="77777777" w:rsidTr="00E11EC0">
        <w:trPr>
          <w:trHeight w:val="319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083C60F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0B579CD5" w14:textId="77777777" w:rsidR="00B60ACE" w:rsidRPr="00B05E05" w:rsidRDefault="00B60ACE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>Diatermia z trybami umożliwiającymi wykonywanie cięcia monopolarnego i bipolarnego oraz koagulację mono i bipolarną</w:t>
            </w:r>
          </w:p>
          <w:p w14:paraId="2A51D8D6" w14:textId="5F7AF6B6" w:rsidR="0067429F" w:rsidRPr="00B05E05" w:rsidRDefault="0067429F" w:rsidP="00E11EC0">
            <w:pPr>
              <w:rPr>
                <w:lang w:bidi="hi-IN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F843BD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1EF27EB6" w14:textId="77777777" w:rsidTr="00E11EC0">
        <w:trPr>
          <w:trHeight w:val="518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CA4F255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1EF16F56" w14:textId="77777777" w:rsidR="00B60ACE" w:rsidRPr="00B05E05" w:rsidRDefault="00B60ACE" w:rsidP="00E11EC0">
            <w:pPr>
              <w:jc w:val="both"/>
              <w:rPr>
                <w:lang w:bidi="hi-IN"/>
              </w:rPr>
            </w:pPr>
            <w:r w:rsidRPr="00B05E05">
              <w:rPr>
                <w:lang w:bidi="hi-IN"/>
              </w:rPr>
              <w:t xml:space="preserve">Diatermia z systemem do koagulacji dużych naczyń do 7 mm włącznie 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490285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5EC7F661" w14:textId="77777777" w:rsidTr="00E11EC0">
        <w:trPr>
          <w:trHeight w:val="284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7F3D027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11A1BE32" w14:textId="77777777" w:rsidR="00B60ACE" w:rsidRPr="00B05E05" w:rsidRDefault="00B60ACE" w:rsidP="00E11EC0">
            <w:pPr>
              <w:jc w:val="both"/>
              <w:rPr>
                <w:lang w:bidi="hi-IN"/>
              </w:rPr>
            </w:pPr>
            <w:r w:rsidRPr="00B05E05">
              <w:rPr>
                <w:lang w:bidi="hi-IN"/>
              </w:rPr>
              <w:t>Możliwość rozbudowy o przystawkę argonową obsługiwaną z poziomu diatermii</w:t>
            </w:r>
          </w:p>
          <w:p w14:paraId="3F853F4F" w14:textId="3B283C65" w:rsidR="0067429F" w:rsidRPr="00B05E05" w:rsidRDefault="0067429F" w:rsidP="00E11EC0">
            <w:pPr>
              <w:jc w:val="both"/>
              <w:rPr>
                <w:lang w:bidi="hi-IN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DA9D0D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3CE36515" w14:textId="77777777" w:rsidTr="00E11EC0">
        <w:trPr>
          <w:trHeight w:val="26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843CE6A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726A52BE" w14:textId="77777777" w:rsidR="00B60ACE" w:rsidRPr="00B05E05" w:rsidRDefault="00B60ACE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>Możliwość rozbudowy urządzenia o kolejne przystawki taką jak ewakuator dymów  z pola operacyjnego</w:t>
            </w:r>
          </w:p>
          <w:p w14:paraId="1C5296EC" w14:textId="050A2CEE" w:rsidR="0067429F" w:rsidRPr="00B05E05" w:rsidRDefault="0067429F" w:rsidP="00E11EC0">
            <w:pPr>
              <w:rPr>
                <w:lang w:bidi="hi-IN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748A1E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4EFA6C5C" w14:textId="77777777" w:rsidTr="00E11EC0">
        <w:trPr>
          <w:trHeight w:val="278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AA9BBB4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1F63A4F6" w14:textId="77777777" w:rsidR="00B60ACE" w:rsidRPr="00B05E05" w:rsidRDefault="00B60ACE" w:rsidP="00E11EC0">
            <w:pPr>
              <w:pStyle w:val="Pa4"/>
              <w:rPr>
                <w:lang w:val="pl-PL" w:bidi="hi-IN"/>
              </w:rPr>
            </w:pPr>
            <w:r w:rsidRPr="00B05E05">
              <w:rPr>
                <w:lang w:val="pl-PL" w:bidi="hi-IN"/>
              </w:rPr>
              <w:t>Diatermia chirurgiczna monopolarna i bipolarna z systemem zamykania dużych naczyń do 7 mm</w:t>
            </w:r>
          </w:p>
          <w:p w14:paraId="5C92E9DE" w14:textId="73F52A46" w:rsidR="0067429F" w:rsidRPr="00B05E05" w:rsidRDefault="0067429F" w:rsidP="00E11EC0">
            <w:pPr>
              <w:pStyle w:val="Pa4"/>
              <w:rPr>
                <w:lang w:val="pl-PL" w:bidi="hi-IN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22BEB2" w14:textId="77777777" w:rsidR="00B60ACE" w:rsidRPr="00B05E05" w:rsidRDefault="00B60ACE" w:rsidP="00E11EC0">
            <w:pPr>
              <w:pStyle w:val="Pa4"/>
              <w:rPr>
                <w:lang w:val="pl-PL" w:bidi="hi-IN"/>
              </w:rPr>
            </w:pPr>
          </w:p>
        </w:tc>
      </w:tr>
      <w:tr w:rsidR="00B05E05" w:rsidRPr="00B05E05" w14:paraId="368001B7" w14:textId="77777777" w:rsidTr="00E11EC0"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81BDA03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69963BDD" w14:textId="77777777" w:rsidR="00B60ACE" w:rsidRPr="00B05E05" w:rsidRDefault="00B60ACE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>Wielokolorowy, czytelny ekran dotykowy obrazujący parametry urządzenia, służący do komunikacji aparat-użytkownik, wielkość wyświetlacza minimum 10”</w:t>
            </w:r>
          </w:p>
          <w:p w14:paraId="5F87A810" w14:textId="4CBC29A3" w:rsidR="0067429F" w:rsidRPr="00B05E05" w:rsidRDefault="0067429F" w:rsidP="00E11EC0">
            <w:pPr>
              <w:rPr>
                <w:lang w:bidi="hi-IN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475B21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2AEE82C4" w14:textId="77777777" w:rsidTr="00E11EC0">
        <w:trPr>
          <w:trHeight w:val="607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7CEA5B7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3BEC0CC" w14:textId="77777777" w:rsidR="00B60ACE" w:rsidRPr="00B05E05" w:rsidRDefault="00B60ACE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 xml:space="preserve">Monitor poprawnego przylegania elektrody neutralnej z czytelną informacją dla użytkownika </w:t>
            </w:r>
          </w:p>
          <w:p w14:paraId="7DB84E52" w14:textId="43836B78" w:rsidR="0067429F" w:rsidRPr="00B05E05" w:rsidRDefault="0067429F" w:rsidP="00E11EC0">
            <w:pPr>
              <w:rPr>
                <w:lang w:bidi="hi-IN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A18EC3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55E0560A" w14:textId="77777777" w:rsidTr="00E11EC0">
        <w:trPr>
          <w:trHeight w:val="615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B1B6E53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0EF96AFD" w14:textId="77777777" w:rsidR="00B60ACE" w:rsidRPr="00B05E05" w:rsidRDefault="00B60ACE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>Możliwość tworzenia min 10 grup programów oraz min 200 programów i zapisania ich pod nazwą procedury lub nazwiska lekarza w języku polskim.</w:t>
            </w:r>
          </w:p>
          <w:p w14:paraId="066426D2" w14:textId="67F722A8" w:rsidR="0067429F" w:rsidRPr="00B05E05" w:rsidRDefault="0067429F" w:rsidP="00E11EC0">
            <w:pPr>
              <w:rPr>
                <w:lang w:bidi="hi-IN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31F066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5B557427" w14:textId="77777777" w:rsidTr="00E11EC0">
        <w:trPr>
          <w:trHeight w:val="473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A51A76F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CA91633" w14:textId="77777777" w:rsidR="00B60ACE" w:rsidRPr="00B05E05" w:rsidRDefault="00B60ACE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>Możliwość utworzenia min 5 podprogramów w każdym programie z różnymi nastawami cięcia, koagulacji mono oraz bipolarnej. Możliwość wchodzenia w podprogramy przez operatora z poziomu sterylnego uchwytu monopolarnego.</w:t>
            </w:r>
          </w:p>
          <w:p w14:paraId="49911315" w14:textId="118A2B3A" w:rsidR="0067429F" w:rsidRPr="00B05E05" w:rsidRDefault="0067429F" w:rsidP="00E11EC0">
            <w:pPr>
              <w:rPr>
                <w:lang w:bidi="hi-IN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95EA96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15F27012" w14:textId="77777777" w:rsidTr="00E11EC0">
        <w:trPr>
          <w:trHeight w:val="473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855D913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075B719" w14:textId="77777777" w:rsidR="00B60ACE" w:rsidRPr="00B05E05" w:rsidRDefault="00B60ACE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>Liczba gniazd przyłączeniowych:</w:t>
            </w:r>
          </w:p>
          <w:p w14:paraId="0EFE040A" w14:textId="77777777" w:rsidR="00B60ACE" w:rsidRPr="00B05E05" w:rsidRDefault="00B60ACE" w:rsidP="00E11EC0">
            <w:pPr>
              <w:pStyle w:val="Akapitzlist"/>
              <w:numPr>
                <w:ilvl w:val="0"/>
                <w:numId w:val="6"/>
              </w:numPr>
              <w:rPr>
                <w:lang w:bidi="hi-IN"/>
              </w:rPr>
            </w:pPr>
            <w:r w:rsidRPr="00B05E05">
              <w:rPr>
                <w:lang w:bidi="hi-IN"/>
              </w:rPr>
              <w:t>monopolarne uniwersalne- 1 szt.</w:t>
            </w:r>
          </w:p>
          <w:p w14:paraId="41EDB1D3" w14:textId="77777777" w:rsidR="00B60ACE" w:rsidRPr="00B05E05" w:rsidRDefault="00B60ACE" w:rsidP="00E11EC0">
            <w:pPr>
              <w:pStyle w:val="Akapitzlist"/>
              <w:numPr>
                <w:ilvl w:val="0"/>
                <w:numId w:val="6"/>
              </w:numPr>
              <w:rPr>
                <w:lang w:bidi="hi-IN"/>
              </w:rPr>
            </w:pPr>
            <w:r w:rsidRPr="00B05E05">
              <w:rPr>
                <w:lang w:bidi="hi-IN"/>
              </w:rPr>
              <w:t>bipolarne uniwersalne – 1 szt.</w:t>
            </w:r>
          </w:p>
          <w:p w14:paraId="56CBBC59" w14:textId="77777777" w:rsidR="00B60ACE" w:rsidRPr="00B05E05" w:rsidRDefault="00B60ACE" w:rsidP="00E11EC0">
            <w:pPr>
              <w:pStyle w:val="Akapitzlist"/>
              <w:numPr>
                <w:ilvl w:val="0"/>
                <w:numId w:val="6"/>
              </w:numPr>
              <w:rPr>
                <w:lang w:bidi="hi-IN"/>
              </w:rPr>
            </w:pPr>
            <w:r w:rsidRPr="00B05E05">
              <w:rPr>
                <w:lang w:bidi="hi-IN"/>
              </w:rPr>
              <w:t>uniwersalne do podłączania instrumentów mono oraz bipolarnych – 1 szt.</w:t>
            </w:r>
          </w:p>
          <w:p w14:paraId="61059439" w14:textId="77777777" w:rsidR="00B60ACE" w:rsidRPr="00B05E05" w:rsidRDefault="00B60ACE" w:rsidP="00E11EC0">
            <w:pPr>
              <w:pStyle w:val="Akapitzlist"/>
              <w:numPr>
                <w:ilvl w:val="0"/>
                <w:numId w:val="6"/>
              </w:numPr>
              <w:rPr>
                <w:lang w:bidi="hi-IN"/>
              </w:rPr>
            </w:pPr>
            <w:r w:rsidRPr="00B05E05">
              <w:rPr>
                <w:lang w:bidi="hi-IN"/>
              </w:rPr>
              <w:t>bipolarne do narzędzi  do zamykania dużych naczyń do 7 mm- 1 szt.</w:t>
            </w:r>
          </w:p>
          <w:p w14:paraId="2E142C25" w14:textId="77777777" w:rsidR="00B60ACE" w:rsidRPr="00B05E05" w:rsidRDefault="00B60ACE" w:rsidP="00E11EC0">
            <w:pPr>
              <w:pStyle w:val="Akapitzlist"/>
              <w:numPr>
                <w:ilvl w:val="0"/>
                <w:numId w:val="6"/>
              </w:numPr>
              <w:rPr>
                <w:lang w:bidi="hi-IN"/>
              </w:rPr>
            </w:pPr>
            <w:r w:rsidRPr="00B05E05">
              <w:rPr>
                <w:lang w:bidi="hi-IN"/>
              </w:rPr>
              <w:t>neutralne uniwersalne – min. 1</w:t>
            </w:r>
          </w:p>
          <w:p w14:paraId="56EE4E53" w14:textId="77777777" w:rsidR="00B60ACE" w:rsidRPr="00B05E05" w:rsidRDefault="00B60ACE" w:rsidP="00E11EC0">
            <w:pPr>
              <w:rPr>
                <w:lang w:bidi="hi-IN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3F998D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1F0B2134" w14:textId="77777777" w:rsidTr="00E11EC0">
        <w:trPr>
          <w:trHeight w:val="473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0C21EB6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220DA21" w14:textId="59FB7364" w:rsidR="0067429F" w:rsidRPr="00B05E05" w:rsidRDefault="00B60ACE" w:rsidP="00B05E05">
            <w:pPr>
              <w:rPr>
                <w:lang w:bidi="hi-IN"/>
              </w:rPr>
            </w:pPr>
            <w:r w:rsidRPr="00B05E05">
              <w:rPr>
                <w:lang w:bidi="hi-IN"/>
              </w:rPr>
              <w:t>Uniwersalne gniazdo bipolarne z możliwością podłączenia kabli z wtykiem typu-  2 Pin w rozstawie 22 mm i 29 mm (+/- 1 mm) oraz kabli z wtykiem 1 Pin 8/4 mm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5CC555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3C45C110" w14:textId="77777777" w:rsidTr="00E11EC0">
        <w:trPr>
          <w:trHeight w:val="473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90591C6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1EF84CA3" w14:textId="77777777" w:rsidR="00B60ACE" w:rsidRPr="00B05E05" w:rsidRDefault="00B60ACE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>Uniwersalne gniazdo monopolarne umożliwiające bezpośrednie podłączenie przewodów z wtyczkami jednopiniowymi w dwóch średnicach oraz trzypiniowych bez żadnych dodatkowych łączników, adapterów</w:t>
            </w:r>
          </w:p>
          <w:p w14:paraId="35B61027" w14:textId="01E08FC6" w:rsidR="0067429F" w:rsidRPr="00B05E05" w:rsidRDefault="0067429F" w:rsidP="00E11EC0">
            <w:pPr>
              <w:rPr>
                <w:lang w:bidi="hi-IN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967CFD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74C31017" w14:textId="77777777" w:rsidTr="00E11EC0">
        <w:trPr>
          <w:trHeight w:val="78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B0C63C5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055C580F" w14:textId="36A0DB6A" w:rsidR="00B60ACE" w:rsidRPr="00B05E05" w:rsidRDefault="00B60ACE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>Uniwersalne gniazd do podłączenia instrumentów mono oraz bipolarnych umożliwiające podpięcie narzędzi monopolarnych w systemie wtyczek 3 piniowych oraz kabli z wtykiem typu – 2 Pin w rozstawie 22 mm i 29 mm (+/- 1 mm)</w:t>
            </w:r>
          </w:p>
          <w:p w14:paraId="540E45F3" w14:textId="77777777" w:rsidR="0067429F" w:rsidRPr="00B05E05" w:rsidRDefault="0067429F" w:rsidP="00E11EC0">
            <w:pPr>
              <w:rPr>
                <w:lang w:bidi="hi-IN"/>
              </w:rPr>
            </w:pPr>
          </w:p>
          <w:p w14:paraId="42AAE29C" w14:textId="77777777" w:rsidR="00B60ACE" w:rsidRPr="00B05E05" w:rsidRDefault="00B60ACE" w:rsidP="00E11EC0">
            <w:pPr>
              <w:rPr>
                <w:lang w:bidi="hi-IN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C44620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06CF8216" w14:textId="77777777" w:rsidTr="00E11EC0">
        <w:trPr>
          <w:trHeight w:val="78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A4D33B8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EC6134D" w14:textId="203AE107" w:rsidR="00B60ACE" w:rsidRPr="00B05E05" w:rsidRDefault="00B60ACE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>Uniwersalne gniazdo neutralne z elementem przesuwnym, które pozwala na podłączenie wtyczki Ø 6,35 mm i wtyczki z 2 bolcami w zależności od położenia elementu przesuwnego.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DF5BC0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244CDFCB" w14:textId="77777777" w:rsidTr="00E11EC0">
        <w:trPr>
          <w:trHeight w:val="78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1BE3558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9116961" w14:textId="77777777" w:rsidR="00B60ACE" w:rsidRPr="00B05E05" w:rsidRDefault="00B60ACE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>Diatermia z gniazdem wielofunkcyjnym obsługującym wyposażenie z wtyczkami 5 kołowymi do zamykania dużych naczyń będących w posiadaniu zamawiającego.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04841C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65E8C57A" w14:textId="77777777" w:rsidTr="00E11EC0">
        <w:trPr>
          <w:trHeight w:val="78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4323C5F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642E93F" w14:textId="77777777" w:rsidR="00B60ACE" w:rsidRPr="00B05E05" w:rsidRDefault="00B60ACE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>Aparat umożliwiający równoczesne podpięcie minimum 3 instrumentów bipolarnych.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FADC78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2C7B5165" w14:textId="77777777" w:rsidTr="00E11EC0">
        <w:trPr>
          <w:trHeight w:val="78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DECCA04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00EB61F" w14:textId="77777777" w:rsidR="00B60ACE" w:rsidRPr="00B05E05" w:rsidRDefault="00B60ACE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 xml:space="preserve">Aparat z wymiennymi gniazdami przyłączeniowymi – wymiana gniazd odbywa się bez otwierania obudowy aparatu 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6DA5B7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4D5F8B42" w14:textId="77777777" w:rsidTr="00E11EC0">
        <w:trPr>
          <w:trHeight w:val="78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1EE6989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2535815" w14:textId="77777777" w:rsidR="00B60ACE" w:rsidRPr="00B05E05" w:rsidRDefault="00B60ACE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>Moc wyjściowa dla cięcia monopolarnego regulowana do min. 400 W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66D0A7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6593FBCF" w14:textId="77777777" w:rsidTr="00E11EC0">
        <w:trPr>
          <w:trHeight w:val="78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56E45BB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2760035" w14:textId="6191A7F2" w:rsidR="00B60ACE" w:rsidRPr="00B05E05" w:rsidRDefault="00B60ACE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>Moc wyjściowa dla ci</w:t>
            </w:r>
            <w:r w:rsidR="0067429F" w:rsidRPr="00B05E05">
              <w:rPr>
                <w:lang w:bidi="hi-IN"/>
              </w:rPr>
              <w:t>ę</w:t>
            </w:r>
            <w:r w:rsidRPr="00B05E05">
              <w:rPr>
                <w:lang w:bidi="hi-IN"/>
              </w:rPr>
              <w:t>cia bipolarnego regulowana do min. 400 W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F2D2F7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768BEB44" w14:textId="77777777" w:rsidTr="00E11EC0">
        <w:trPr>
          <w:trHeight w:val="78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930293C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7AAD85C" w14:textId="77777777" w:rsidR="00B60ACE" w:rsidRPr="00B05E05" w:rsidRDefault="00B60ACE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>Możliwość wyboru trybu cięcia dla trybu monopolarnego – co najmniej 3 rodzaje: delikatny, osuszający- hemoststyczny i intensywny- waporyzujący.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3B1B1E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18EF94FE" w14:textId="77777777" w:rsidTr="00E11EC0">
        <w:trPr>
          <w:trHeight w:val="78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0CD97B2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A4189F8" w14:textId="77777777" w:rsidR="00B60ACE" w:rsidRPr="00B05E05" w:rsidRDefault="00B60ACE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>Możliwość wyboru trybu cięcia dla trybu bipolarnego- co najmniej 2 rodzaje: delikatny i intensywny.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569DC6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379EF428" w14:textId="77777777" w:rsidTr="00E11EC0">
        <w:trPr>
          <w:trHeight w:val="78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A338281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5226B79" w14:textId="77777777" w:rsidR="00B60ACE" w:rsidRPr="00B05E05" w:rsidRDefault="00B60ACE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>Moc wyjściowa maksymalna do koagulacji bipolarnej i monopolarnej nie mniejsza niż 200 W.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81EE46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275DE7F2" w14:textId="77777777" w:rsidTr="00E11EC0">
        <w:trPr>
          <w:trHeight w:val="78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8097EC4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F51160B" w14:textId="2BE4DDA9" w:rsidR="00B60ACE" w:rsidRPr="00B05E05" w:rsidRDefault="00B60ACE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>Możliwość wyboru trybu koagulacji monopolarnej między: delikatną- niekarbonizującą, intensywną- iskrową, preparującą i natryskową.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C792F6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188E4FBE" w14:textId="77777777" w:rsidTr="00E11EC0">
        <w:trPr>
          <w:trHeight w:val="78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897FD10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9D439F5" w14:textId="77777777" w:rsidR="00B60ACE" w:rsidRPr="00B05E05" w:rsidRDefault="00B60ACE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>Możliwość wyboru koagulacji bipolarnej między: delikatną- niekarbonizującą i intensywną.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C06277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150F143D" w14:textId="77777777" w:rsidTr="00E11EC0">
        <w:trPr>
          <w:trHeight w:val="78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695DDB4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E670646" w14:textId="77777777" w:rsidR="00B60ACE" w:rsidRPr="00B05E05" w:rsidRDefault="00B60ACE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>Możliwość jednoczasowej pracy przy użyciu dwóch instrumentów monopolarnych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689B00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7AC18C7D" w14:textId="77777777" w:rsidTr="00E11EC0">
        <w:trPr>
          <w:trHeight w:val="78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E881557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5A798C0" w14:textId="706910E7" w:rsidR="00B60ACE" w:rsidRPr="00B05E05" w:rsidRDefault="00B60ACE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 xml:space="preserve">Możliwość pracy z funkcją automatycznej aktywacji tzw. Auto </w:t>
            </w:r>
            <w:r w:rsidR="0067429F" w:rsidRPr="00B05E05">
              <w:rPr>
                <w:lang w:bidi="hi-IN"/>
              </w:rPr>
              <w:t>S</w:t>
            </w:r>
            <w:r w:rsidRPr="00B05E05">
              <w:rPr>
                <w:lang w:bidi="hi-IN"/>
              </w:rPr>
              <w:t>tart ( po uzyskaniu bezpośredniego kontaktu elektrody z tkanką) dla koagulacji bipolarnej.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9BD830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0612D0D0" w14:textId="77777777" w:rsidTr="00E11EC0">
        <w:trPr>
          <w:trHeight w:val="78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E379C8E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67DEB3F" w14:textId="09BA57F2" w:rsidR="00B60ACE" w:rsidRPr="00B05E05" w:rsidRDefault="00B60ACE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>Możliwość pracy z funkcją automatycznej dezaktywacji tzw. Auto Stop (po skutecznym skoagul</w:t>
            </w:r>
            <w:r w:rsidR="0067429F" w:rsidRPr="00B05E05">
              <w:rPr>
                <w:lang w:bidi="hi-IN"/>
              </w:rPr>
              <w:t>o</w:t>
            </w:r>
            <w:r w:rsidRPr="00B05E05">
              <w:rPr>
                <w:lang w:bidi="hi-IN"/>
              </w:rPr>
              <w:t>waniu tkanki) dla koagulacji monopolarnej i bipolarnej.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B6ACE0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1D4EA846" w14:textId="77777777" w:rsidTr="00E11EC0">
        <w:trPr>
          <w:trHeight w:val="78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AE18153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F3B5672" w14:textId="77777777" w:rsidR="00B60ACE" w:rsidRPr="00B05E05" w:rsidRDefault="00B60ACE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>Funkcja bipolarnego zamykania dużych naczyń oparta na całkowicie automatycznym dozowaniu prądu i czasu aktywacji do ilości tkanek i stosowanego instrumentu (funkcja zamykania naczyń obligatoryjnie z funkcją Auto Stop)</w:t>
            </w:r>
          </w:p>
          <w:p w14:paraId="582B04BF" w14:textId="4CCC934A" w:rsidR="0067429F" w:rsidRPr="00B05E05" w:rsidRDefault="0067429F" w:rsidP="00E11EC0">
            <w:pPr>
              <w:rPr>
                <w:lang w:bidi="hi-IN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620B0D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49A8F034" w14:textId="77777777" w:rsidTr="00E11EC0">
        <w:trPr>
          <w:trHeight w:val="78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D9A41E5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889F9FD" w14:textId="77777777" w:rsidR="00B60ACE" w:rsidRPr="00B05E05" w:rsidRDefault="00B60ACE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>Aparat z funkcja automatycznego sprawdzania właściwości tkanki podczas aktywacji funkcji bipolarnego zamykania dużych naczyń, w przypadku tkanki o niedostatecznej odporności lub niewłaściwym zaciśnięciu instrumentu na strukturze – aparat powinien zgłaszać to stosownym komunikatem.</w:t>
            </w:r>
          </w:p>
          <w:p w14:paraId="51DEDE6F" w14:textId="02704815" w:rsidR="0067429F" w:rsidRPr="00B05E05" w:rsidRDefault="0067429F" w:rsidP="00E11EC0">
            <w:pPr>
              <w:rPr>
                <w:lang w:bidi="hi-IN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08260F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51EA652B" w14:textId="77777777" w:rsidTr="00E11EC0">
        <w:trPr>
          <w:trHeight w:val="78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113E450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B042576" w14:textId="77777777" w:rsidR="00B60ACE" w:rsidRPr="00B05E05" w:rsidRDefault="00B60ACE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>Możliwość wyboru sposobu aktywacji funkcji bipolarnego zamykania dużych naczyń przez wybrany wyłącznik nożny, przycisk aktywacyjny na instrumencie oraz funkcję Auto Start</w:t>
            </w:r>
          </w:p>
          <w:p w14:paraId="232AC0B5" w14:textId="504826C5" w:rsidR="0067429F" w:rsidRPr="00B05E05" w:rsidRDefault="0067429F" w:rsidP="00E11EC0">
            <w:pPr>
              <w:rPr>
                <w:lang w:bidi="hi-IN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2FAC1B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1D3F5B91" w14:textId="77777777" w:rsidTr="00E11EC0">
        <w:trPr>
          <w:trHeight w:val="78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83808E6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8BA3713" w14:textId="4112231F" w:rsidR="00B60ACE" w:rsidRPr="00B05E05" w:rsidRDefault="00B60ACE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>Tryb ci</w:t>
            </w:r>
            <w:r w:rsidR="0067429F" w:rsidRPr="00B05E05">
              <w:rPr>
                <w:lang w:bidi="hi-IN"/>
              </w:rPr>
              <w:t>ę</w:t>
            </w:r>
            <w:r w:rsidRPr="00B05E05">
              <w:rPr>
                <w:lang w:bidi="hi-IN"/>
              </w:rPr>
              <w:t>cia do histeroskopii bipolarnej w soli fizjologicznej oparty na dostarczaniu prądu o wartości regulowanej automatycznie w zakresie do 400 W.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DF8D5F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41330EBA" w14:textId="77777777" w:rsidTr="00E11EC0">
        <w:trPr>
          <w:trHeight w:val="78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2A88C70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7207875" w14:textId="77777777" w:rsidR="00B60ACE" w:rsidRPr="00B05E05" w:rsidRDefault="00B60ACE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>Tryb koagulacji do histeroskopii bipolarnej w soli fizjologicznej oparty na dostarczaniu prądu o wartości regulowanej automatycznie w zakresie do 240W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B9FD30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535F46EB" w14:textId="77777777" w:rsidTr="00E11EC0">
        <w:trPr>
          <w:trHeight w:val="78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EC8CBD0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83FC706" w14:textId="77777777" w:rsidR="00B60ACE" w:rsidRPr="00B05E05" w:rsidRDefault="00B60ACE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>Bezprzewodowa komunikacja z aparatem- np. do celów serwisowych.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C31091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0AFA2BB7" w14:textId="77777777" w:rsidTr="00E11EC0">
        <w:trPr>
          <w:trHeight w:val="78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93080B6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4C689B4" w14:textId="77777777" w:rsidR="00B60ACE" w:rsidRPr="00B05E05" w:rsidRDefault="00B60ACE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 xml:space="preserve">Wizualna i akustyczna sygnalizacja nieprawidłowego działania urządzenia. Informacja o niesprawności w formie komunikatu z opisem wyświetlanym na </w:t>
            </w:r>
            <w:r w:rsidRPr="00B05E05">
              <w:rPr>
                <w:lang w:bidi="hi-IN"/>
              </w:rPr>
              <w:lastRenderedPageBreak/>
              <w:t>ekranie urządzenia w języku polskim. Historia błędów archiwizowana dla potrzeb serwisu.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9D9215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3065C94D" w14:textId="77777777" w:rsidTr="00E11EC0">
        <w:trPr>
          <w:trHeight w:val="78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A6BB72A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15E9C20" w14:textId="77777777" w:rsidR="00B60ACE" w:rsidRPr="00B05E05" w:rsidRDefault="00B60ACE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>System stałej kontroli aplikacji elektrody neutralnej dwudzielnej (ukierunkowanie elektrody, wielkość aktywnej powierzchni kontaktowej, wskazanie oporu z zakresami obciążenia połówek elektrody) z sygnalizacją graficzną i cyfrową informującą o wielkości rezystancji i poprawności połączenia elektroda skóra.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98579C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1DD63281" w14:textId="77777777" w:rsidTr="00D22C5B">
        <w:trPr>
          <w:trHeight w:val="780"/>
        </w:trPr>
        <w:tc>
          <w:tcPr>
            <w:tcW w:w="13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5AAE1B" w14:textId="6D2CE99F" w:rsidR="002F4DE7" w:rsidRPr="00B05E05" w:rsidRDefault="002F4DE7" w:rsidP="002F4DE7">
            <w:pPr>
              <w:jc w:val="center"/>
              <w:rPr>
                <w:lang w:bidi="hi-IN"/>
              </w:rPr>
            </w:pPr>
            <w:r w:rsidRPr="00B05E05">
              <w:rPr>
                <w:b/>
                <w:bCs/>
                <w:lang w:bidi="hi-IN"/>
              </w:rPr>
              <w:t>PRZYSTAWKA ARGONOWA</w:t>
            </w:r>
          </w:p>
        </w:tc>
      </w:tr>
      <w:tr w:rsidR="00B05E05" w:rsidRPr="00B05E05" w14:paraId="5EA142C3" w14:textId="77777777" w:rsidTr="00E11EC0">
        <w:trPr>
          <w:trHeight w:val="78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D5C3988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617F8DD" w14:textId="77777777" w:rsidR="00B60ACE" w:rsidRPr="00B05E05" w:rsidRDefault="00B60ACE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>Przystawka współpracująca z diatermią obsługiwana z poziomu panelu diatermii, umieszczona na jednym wózku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B303B0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166FBFE8" w14:textId="77777777" w:rsidTr="00E11EC0">
        <w:trPr>
          <w:trHeight w:val="78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B8B2C25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5298A91" w14:textId="77777777" w:rsidR="00B60ACE" w:rsidRPr="00B05E05" w:rsidRDefault="00B60ACE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>Przystawka z dwoma kasetami gniazd umożliwiająca zamontowanie 1 gniazda argonowego oraz drugiego dowolnego gniazda: argonowego, mono lub bipolarnego.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B5B1B8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00C62333" w14:textId="77777777" w:rsidTr="00E11EC0">
        <w:trPr>
          <w:trHeight w:val="78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821D583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508DF34" w14:textId="77777777" w:rsidR="00B60ACE" w:rsidRPr="00B05E05" w:rsidRDefault="00B60ACE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>Przystawka z  minimum 1 gniazdem argonowym obsługująca  instrumenty argonowe ze zintegrowanym filtrem oraz drugą wolną kasetą gniazda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6794D9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75A780EA" w14:textId="77777777" w:rsidTr="00E11EC0">
        <w:trPr>
          <w:trHeight w:val="78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C411140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73FA727" w14:textId="77777777" w:rsidR="00B60ACE" w:rsidRPr="00B05E05" w:rsidRDefault="00B60ACE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 xml:space="preserve">Funkcja automatycznego płukania instrumentu, po podłączeniu instrumentu do przystawki argonowej 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FC85D7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45E8CBA6" w14:textId="77777777" w:rsidTr="00E11EC0">
        <w:trPr>
          <w:trHeight w:val="78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6097BDB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4E15B4C" w14:textId="77777777" w:rsidR="00B60ACE" w:rsidRPr="00B05E05" w:rsidRDefault="00B60ACE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>Rozpoznawanie przyłączonych instrumentów argonowych i automatyczne dobieranie parametrów pracy i przepływu argonu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784B2C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668B0E43" w14:textId="77777777" w:rsidTr="00E11EC0">
        <w:trPr>
          <w:trHeight w:val="78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ED9721B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6FB1E45" w14:textId="77777777" w:rsidR="00B60ACE" w:rsidRPr="00B05E05" w:rsidRDefault="00B60ACE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 xml:space="preserve">Informacja graficzna oraz liczbowa określająca poziom napełnienia butli 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C51A34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1DE809BF" w14:textId="77777777" w:rsidTr="00E11EC0">
        <w:trPr>
          <w:trHeight w:val="78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FAF0437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841B70D" w14:textId="77777777" w:rsidR="00B60ACE" w:rsidRPr="00B05E05" w:rsidRDefault="00B60ACE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>Czytelna informacja podana w jednostce czasu, określająca poziom napełnienia butli wystarczający na wykonanie aplikacji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185E58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1854403F" w14:textId="77777777" w:rsidTr="00E11EC0">
        <w:trPr>
          <w:trHeight w:val="78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9CAAB91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F24C8F2" w14:textId="77777777" w:rsidR="00B60ACE" w:rsidRPr="00B05E05" w:rsidRDefault="00B60ACE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>Regulacja przepływu argonu w zakresie min. 0,1- 8,01/ min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3DBBA3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7D095C2E" w14:textId="77777777" w:rsidTr="00E11EC0">
        <w:trPr>
          <w:trHeight w:val="78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331772B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BB594FF" w14:textId="77777777" w:rsidR="00B60ACE" w:rsidRPr="00B05E05" w:rsidRDefault="00B60ACE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>Minimum 3 rożne rodzaj e/ tryby cięcia w osłonie argonu za pomocą aplikatora ze szpatułką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21D587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6D843466" w14:textId="77777777" w:rsidTr="00E11EC0">
        <w:trPr>
          <w:trHeight w:val="78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B223D21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B9014E6" w14:textId="77777777" w:rsidR="00B60ACE" w:rsidRPr="00B05E05" w:rsidRDefault="00B60ACE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>Minimum  3 różne rodzaje/ tryby koagulacji argonowej bezkontaktowej za pomocą aplikatora bez szpatułki lub ze schowaną szpatułką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7E836A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49ABD304" w14:textId="77777777" w:rsidTr="00E11EC0">
        <w:trPr>
          <w:trHeight w:val="78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3DB246C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910E987" w14:textId="77777777" w:rsidR="00B60ACE" w:rsidRPr="00B05E05" w:rsidRDefault="00B60ACE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>Minimum 4 rożne rodzaje / tryby koagulacji argonowej za pomocą aplikatora ze szpatułką.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DB8C8C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6D38E4D5" w14:textId="77777777" w:rsidTr="00A32952">
        <w:trPr>
          <w:trHeight w:val="780"/>
        </w:trPr>
        <w:tc>
          <w:tcPr>
            <w:tcW w:w="13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A403F6" w14:textId="123297F2" w:rsidR="002F4DE7" w:rsidRPr="00B05E05" w:rsidRDefault="002F4DE7" w:rsidP="002F4DE7">
            <w:pPr>
              <w:jc w:val="center"/>
              <w:rPr>
                <w:lang w:bidi="hi-IN"/>
              </w:rPr>
            </w:pPr>
            <w:r w:rsidRPr="00B05E05">
              <w:rPr>
                <w:b/>
                <w:bCs/>
                <w:lang w:bidi="hi-IN"/>
              </w:rPr>
              <w:t>WYPOSAŻENIE</w:t>
            </w:r>
          </w:p>
        </w:tc>
      </w:tr>
      <w:tr w:rsidR="00B05E05" w:rsidRPr="00B05E05" w14:paraId="518A0C68" w14:textId="77777777" w:rsidTr="00E11EC0">
        <w:trPr>
          <w:trHeight w:val="78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AAFB1DF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1478079" w14:textId="77777777" w:rsidR="00B60ACE" w:rsidRPr="00B05E05" w:rsidRDefault="00B60ACE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>Wózek z miejscem na dwie butle argonowe- 1 szt.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1847DF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68E424E1" w14:textId="77777777" w:rsidTr="00E11EC0">
        <w:trPr>
          <w:trHeight w:val="78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80AC152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FA7262F" w14:textId="77777777" w:rsidR="00B60ACE" w:rsidRPr="00B05E05" w:rsidRDefault="00B60ACE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>Podwójny włącznik nożny wodoodporny z trzecim przyciskiem do przełączania programu – 1 szt.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707FD1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3FB33172" w14:textId="77777777" w:rsidTr="00E11EC0">
        <w:trPr>
          <w:trHeight w:val="78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367AF2C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BB7DFE3" w14:textId="77777777" w:rsidR="00B60ACE" w:rsidRPr="00B05E05" w:rsidRDefault="00B60ACE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>Pojedynczy włącznik nożny wodoodporny z dodatkowym przyciskiem do przełączania programu-  1 szt.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14C415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735FE4B3" w14:textId="77777777" w:rsidTr="00E11EC0">
        <w:trPr>
          <w:trHeight w:val="78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87CB7C2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FF83C77" w14:textId="77777777" w:rsidR="00B60ACE" w:rsidRPr="00B05E05" w:rsidRDefault="00B60ACE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>Elektroda neutralna jednorazowa uniwersalna, z równymi połówkami z dodatkowym oddzielnym pierścieniem nie połączonym z połówkami elektrody. Elektroda wykonana z przepuszczalnej dla powietrza włókniny zapobiegającej powstawaniu odparzeń- 300 szt.</w:t>
            </w:r>
          </w:p>
          <w:p w14:paraId="43A2630B" w14:textId="7113CEFA" w:rsidR="0067429F" w:rsidRPr="00B05E05" w:rsidRDefault="0067429F" w:rsidP="00E11EC0">
            <w:pPr>
              <w:rPr>
                <w:lang w:bidi="hi-IN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BE8778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7A5D903D" w14:textId="77777777" w:rsidTr="00E11EC0">
        <w:trPr>
          <w:trHeight w:val="78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0D5ACA0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04C4ADE" w14:textId="50350586" w:rsidR="00B60ACE" w:rsidRPr="00B05E05" w:rsidRDefault="00B60ACE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>Kabel p</w:t>
            </w:r>
            <w:r w:rsidR="00D02287" w:rsidRPr="00B05E05">
              <w:rPr>
                <w:lang w:bidi="hi-IN"/>
              </w:rPr>
              <w:t xml:space="preserve">rzyłączeniowy </w:t>
            </w:r>
            <w:r w:rsidRPr="00B05E05">
              <w:rPr>
                <w:lang w:bidi="hi-IN"/>
              </w:rPr>
              <w:t>do jednorazowej elektrody neutralnej dł. min. 4m- 3 szt.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E11132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42125CBC" w14:textId="77777777" w:rsidTr="00E11EC0">
        <w:trPr>
          <w:trHeight w:val="78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27375A2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274C342" w14:textId="77777777" w:rsidR="00B60ACE" w:rsidRPr="00B05E05" w:rsidRDefault="00B60ACE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 xml:space="preserve">Uchwyt monopolarny z 2 przyciskami kabel długości min. 4 m, średnica trzpienia do elektrody 2,4 mm oraz wejściem od strony aparatu 3 pin- 4 szt. 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739B1C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36422AA3" w14:textId="77777777" w:rsidTr="00E11EC0">
        <w:trPr>
          <w:trHeight w:val="78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57C70C9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1FFBCB7" w14:textId="1AD62440" w:rsidR="00B60ACE" w:rsidRPr="00B05E05" w:rsidRDefault="00B60ACE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>Elektroda nożowa, prosta 3,4 x 18mm, długość 40-50 mm- 5 szt.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F78F52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305CCF11" w14:textId="77777777" w:rsidTr="00E11EC0">
        <w:trPr>
          <w:trHeight w:val="78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36A6DC8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5025ED5" w14:textId="18226103" w:rsidR="00B60ACE" w:rsidRPr="00B05E05" w:rsidRDefault="00B60ACE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 xml:space="preserve">Elektroda nożowa prosta 2,4 x 12 mm, długość 110-120 mm- </w:t>
            </w:r>
            <w:r w:rsidR="00D02287" w:rsidRPr="00B05E05">
              <w:rPr>
                <w:lang w:bidi="hi-IN"/>
              </w:rPr>
              <w:t xml:space="preserve">2 </w:t>
            </w:r>
            <w:r w:rsidRPr="00B05E05">
              <w:rPr>
                <w:lang w:bidi="hi-IN"/>
              </w:rPr>
              <w:t>szt.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FCEEAB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2CB49D4A" w14:textId="77777777" w:rsidTr="00E11EC0">
        <w:trPr>
          <w:trHeight w:val="78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3809ACF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7BFFD06" w14:textId="4866B54A" w:rsidR="00B60ACE" w:rsidRPr="00B05E05" w:rsidRDefault="00B60ACE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>Elektroda szpatułkowa</w:t>
            </w:r>
            <w:r w:rsidR="00D02287" w:rsidRPr="00B05E05">
              <w:rPr>
                <w:lang w:bidi="hi-IN"/>
              </w:rPr>
              <w:t xml:space="preserve"> </w:t>
            </w:r>
            <w:r w:rsidRPr="00B05E05">
              <w:rPr>
                <w:lang w:bidi="hi-IN"/>
              </w:rPr>
              <w:t>prosta 2,3 x 19 mm, długość 170-180 mm- 2 szt.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5A928B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42F9B2B4" w14:textId="77777777" w:rsidTr="00E11EC0">
        <w:trPr>
          <w:trHeight w:val="78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802DB9A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0AF73DF" w14:textId="37A0394D" w:rsidR="00B60ACE" w:rsidRPr="00B05E05" w:rsidRDefault="00B60ACE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>Elektroda szpatułkowa</w:t>
            </w:r>
            <w:r w:rsidR="00D02287" w:rsidRPr="00B05E05">
              <w:rPr>
                <w:lang w:bidi="hi-IN"/>
              </w:rPr>
              <w:t xml:space="preserve"> </w:t>
            </w:r>
            <w:r w:rsidRPr="00B05E05">
              <w:rPr>
                <w:lang w:bidi="hi-IN"/>
              </w:rPr>
              <w:t xml:space="preserve"> prosta 2 x 18 mm, długość 70-80 mm- 5 szt. 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FCEC15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2C2143E2" w14:textId="77777777" w:rsidTr="00E11EC0">
        <w:trPr>
          <w:trHeight w:val="78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0496B67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BA9F0E3" w14:textId="18C31F55" w:rsidR="00B60ACE" w:rsidRPr="00B05E05" w:rsidRDefault="00B60ACE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>Elektroda kulkowa, prosta Ø</w:t>
            </w:r>
            <w:r w:rsidR="00D02287" w:rsidRPr="00B05E05">
              <w:rPr>
                <w:lang w:bidi="hi-IN"/>
              </w:rPr>
              <w:t xml:space="preserve"> </w:t>
            </w:r>
            <w:r w:rsidRPr="00B05E05">
              <w:rPr>
                <w:lang w:bidi="hi-IN"/>
              </w:rPr>
              <w:t>6 mm, długość 40- 50 mm- 5 szt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8AFD38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4E2B6B65" w14:textId="77777777" w:rsidTr="00E11EC0">
        <w:trPr>
          <w:trHeight w:val="78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335F638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8336FE7" w14:textId="51697378" w:rsidR="00B60ACE" w:rsidRPr="00B05E05" w:rsidRDefault="00B60ACE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 xml:space="preserve">Elektroda kulkowa, prosta Ø 6 mm, długość 115 mm np. do głębokich jam ciała – </w:t>
            </w:r>
            <w:r w:rsidR="00D02287" w:rsidRPr="00B05E05">
              <w:rPr>
                <w:lang w:bidi="hi-IN"/>
              </w:rPr>
              <w:t xml:space="preserve">             </w:t>
            </w:r>
            <w:r w:rsidRPr="00B05E05">
              <w:rPr>
                <w:lang w:bidi="hi-IN"/>
              </w:rPr>
              <w:t>2 szt.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58B52E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6B46DD8D" w14:textId="77777777" w:rsidTr="00E11EC0">
        <w:trPr>
          <w:trHeight w:val="78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2C3D8AE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D394DA2" w14:textId="552A7C9D" w:rsidR="00B60ACE" w:rsidRPr="00B05E05" w:rsidRDefault="00B60ACE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>Wielorazowy instrument do zamykania dużych naczyń zakrzywiony 25°, okładki ze żłobieniem , długość 20-210 mm z kablem przyłączeniowym o długości 4 m</w:t>
            </w:r>
            <w:r w:rsidR="00D02287" w:rsidRPr="00B05E05">
              <w:rPr>
                <w:lang w:bidi="hi-IN"/>
              </w:rPr>
              <w:t xml:space="preserve"> </w:t>
            </w:r>
            <w:r w:rsidRPr="00B05E05">
              <w:rPr>
                <w:lang w:bidi="hi-IN"/>
              </w:rPr>
              <w:t>i wtyczką 5 kołową</w:t>
            </w:r>
            <w:r w:rsidR="00D02287" w:rsidRPr="00B05E05">
              <w:rPr>
                <w:lang w:bidi="hi-IN"/>
              </w:rPr>
              <w:t xml:space="preserve"> </w:t>
            </w:r>
            <w:r w:rsidRPr="00B05E05">
              <w:rPr>
                <w:lang w:bidi="hi-IN"/>
              </w:rPr>
              <w:t>np. do histerektomii waginalnej – 1 szt.</w:t>
            </w:r>
          </w:p>
          <w:p w14:paraId="5E5C86FE" w14:textId="557FA712" w:rsidR="00D02287" w:rsidRPr="00B05E05" w:rsidRDefault="00D02287" w:rsidP="00E11EC0">
            <w:pPr>
              <w:rPr>
                <w:lang w:bidi="hi-IN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B39AD0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0AB2E661" w14:textId="77777777" w:rsidTr="00E11EC0">
        <w:trPr>
          <w:trHeight w:val="78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8AE48B6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128238A" w14:textId="54D4F97A" w:rsidR="00B60ACE" w:rsidRPr="00B05E05" w:rsidRDefault="00B60ACE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 xml:space="preserve">Kleszczyki laparoskopowe do zamykania dużych naczyń, typu Maryland, dł. 330-340mm, śr. 5 mm, okładki radełkowane. Kabel dł. 4 m i wtyczka 5 kołowa- 2 szt. 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E85288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681D541A" w14:textId="77777777" w:rsidTr="00E11EC0">
        <w:trPr>
          <w:trHeight w:val="78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C3CC8D8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B882521" w14:textId="77777777" w:rsidR="00B60ACE" w:rsidRPr="00B05E05" w:rsidRDefault="00B60ACE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>Wielorazowy instrument laparoskopowy z funkcją bipolarnej koagulacji oraz cięcia za p</w:t>
            </w:r>
            <w:r w:rsidR="00294C44" w:rsidRPr="00B05E05">
              <w:rPr>
                <w:lang w:bidi="hi-IN"/>
              </w:rPr>
              <w:t>omocą bipolarnego prądu, końcówka radelkowana zagięta mikro, Ø 5 mm dł. 320-350 mm- 2 szt.</w:t>
            </w:r>
          </w:p>
          <w:p w14:paraId="12F1C363" w14:textId="11EEA6F8" w:rsidR="00D02287" w:rsidRPr="00B05E05" w:rsidRDefault="00D02287" w:rsidP="00E11EC0">
            <w:pPr>
              <w:rPr>
                <w:lang w:bidi="hi-IN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E17A4A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73736456" w14:textId="77777777" w:rsidTr="00E11EC0">
        <w:trPr>
          <w:trHeight w:val="78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83066E0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3E77BC4" w14:textId="108F3687" w:rsidR="00B60ACE" w:rsidRPr="00B05E05" w:rsidRDefault="00294C44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>Elektroda haczykowa, plaska w kształcie „L” płaszcz izolowany, Ø5 mm, długość 320-330 mm pokryta powłoką nieprzywierającą- 2 szt.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83C041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22CBE7A7" w14:textId="77777777" w:rsidTr="00E11EC0">
        <w:trPr>
          <w:trHeight w:val="78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CDD3892" w14:textId="77777777" w:rsidR="00B60ACE" w:rsidRPr="00B05E05" w:rsidRDefault="00B60ACE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DD0004C" w14:textId="3C0F01C1" w:rsidR="00B60ACE" w:rsidRPr="00B05E05" w:rsidRDefault="00294C44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 xml:space="preserve">Kabel monopolarny do instrumentów laparoskopowych, haczyka dł. 4 m- 2 szt. 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A8337B" w14:textId="77777777" w:rsidR="00B60ACE" w:rsidRPr="00B05E05" w:rsidRDefault="00B60ACE" w:rsidP="00E11EC0">
            <w:pPr>
              <w:rPr>
                <w:lang w:bidi="hi-IN"/>
              </w:rPr>
            </w:pPr>
          </w:p>
        </w:tc>
      </w:tr>
      <w:tr w:rsidR="00B05E05" w:rsidRPr="00B05E05" w14:paraId="2BE6BAB1" w14:textId="77777777" w:rsidTr="00E11EC0">
        <w:trPr>
          <w:trHeight w:val="78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0A99509" w14:textId="77777777" w:rsidR="00294C44" w:rsidRPr="00B05E05" w:rsidRDefault="00294C44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4C75B14" w14:textId="6904D56D" w:rsidR="00294C44" w:rsidRPr="00B05E05" w:rsidRDefault="00294C44" w:rsidP="00294C44">
            <w:pPr>
              <w:rPr>
                <w:lang w:bidi="hi-IN"/>
              </w:rPr>
            </w:pPr>
            <w:r w:rsidRPr="00B05E05">
              <w:rPr>
                <w:lang w:bidi="hi-IN"/>
              </w:rPr>
              <w:t>Pinceta bipolarna, prosta, końcówki 2 mm, tępe dł. 8 mm, wykonane ze stopów nieprzywie</w:t>
            </w:r>
            <w:r w:rsidR="00D02287" w:rsidRPr="00B05E05">
              <w:rPr>
                <w:lang w:bidi="hi-IN"/>
              </w:rPr>
              <w:t>r</w:t>
            </w:r>
            <w:r w:rsidRPr="00B05E05">
              <w:rPr>
                <w:lang w:bidi="hi-IN"/>
              </w:rPr>
              <w:t>alnych długość pincety 220-230 mm- 1 szt.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FDDBD1" w14:textId="77777777" w:rsidR="00294C44" w:rsidRPr="00B05E05" w:rsidRDefault="00294C44" w:rsidP="00E11EC0">
            <w:pPr>
              <w:rPr>
                <w:lang w:bidi="hi-IN"/>
              </w:rPr>
            </w:pPr>
          </w:p>
        </w:tc>
      </w:tr>
      <w:tr w:rsidR="00B05E05" w:rsidRPr="00B05E05" w14:paraId="22704E90" w14:textId="77777777" w:rsidTr="00E11EC0">
        <w:trPr>
          <w:trHeight w:val="78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0B6CD58" w14:textId="77777777" w:rsidR="00294C44" w:rsidRPr="00B05E05" w:rsidRDefault="00294C44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FF0898D" w14:textId="17933405" w:rsidR="00294C44" w:rsidRPr="00B05E05" w:rsidRDefault="00294C44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>Pinceta bipolarna, prosta, końcówki 1 mm, zagięte w dół, tępe dł. 8 mm, wykonane ze stopów nieprzywie</w:t>
            </w:r>
            <w:r w:rsidR="00D02287" w:rsidRPr="00B05E05">
              <w:rPr>
                <w:lang w:bidi="hi-IN"/>
              </w:rPr>
              <w:t>r</w:t>
            </w:r>
            <w:r w:rsidRPr="00B05E05">
              <w:rPr>
                <w:lang w:bidi="hi-IN"/>
              </w:rPr>
              <w:t>a</w:t>
            </w:r>
            <w:r w:rsidR="00D02287" w:rsidRPr="00B05E05">
              <w:rPr>
                <w:lang w:bidi="hi-IN"/>
              </w:rPr>
              <w:t>l</w:t>
            </w:r>
            <w:r w:rsidRPr="00B05E05">
              <w:rPr>
                <w:lang w:bidi="hi-IN"/>
              </w:rPr>
              <w:t xml:space="preserve">nych długość pincety 200-210 mm- 1 szt. 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D9C53C" w14:textId="77777777" w:rsidR="00294C44" w:rsidRPr="00B05E05" w:rsidRDefault="00294C44" w:rsidP="00E11EC0">
            <w:pPr>
              <w:rPr>
                <w:lang w:bidi="hi-IN"/>
              </w:rPr>
            </w:pPr>
          </w:p>
        </w:tc>
      </w:tr>
      <w:tr w:rsidR="00B05E05" w:rsidRPr="00B05E05" w14:paraId="39D15395" w14:textId="77777777" w:rsidTr="00E11EC0">
        <w:trPr>
          <w:trHeight w:val="78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5E26064" w14:textId="77777777" w:rsidR="00294C44" w:rsidRPr="00B05E05" w:rsidRDefault="00294C44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898C6A6" w14:textId="4C2612C9" w:rsidR="00294C44" w:rsidRPr="00B05E05" w:rsidRDefault="00294C44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>Kabel bipolarny z wejściem od strony aparatu 2 pin- 4 szt.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09C4D7" w14:textId="77777777" w:rsidR="00294C44" w:rsidRPr="00B05E05" w:rsidRDefault="00294C44" w:rsidP="00E11EC0">
            <w:pPr>
              <w:rPr>
                <w:lang w:bidi="hi-IN"/>
              </w:rPr>
            </w:pPr>
          </w:p>
        </w:tc>
      </w:tr>
      <w:tr w:rsidR="00B05E05" w:rsidRPr="00B05E05" w14:paraId="44D58843" w14:textId="77777777" w:rsidTr="00E11EC0">
        <w:trPr>
          <w:trHeight w:val="78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4EBE46D" w14:textId="77777777" w:rsidR="00294C44" w:rsidRPr="00B05E05" w:rsidRDefault="00294C44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8A6FF05" w14:textId="7D295E77" w:rsidR="00294C44" w:rsidRPr="00B05E05" w:rsidRDefault="00294C44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>Kabel bipolarny do resektoskopów STORZ z wtyczką 5 kołową, dł. 4 m- 2 szt.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9218FE" w14:textId="77777777" w:rsidR="00294C44" w:rsidRPr="00B05E05" w:rsidRDefault="00294C44" w:rsidP="00E11EC0">
            <w:pPr>
              <w:rPr>
                <w:lang w:bidi="hi-IN"/>
              </w:rPr>
            </w:pPr>
          </w:p>
        </w:tc>
      </w:tr>
      <w:tr w:rsidR="00B05E05" w:rsidRPr="00B05E05" w14:paraId="7DDE2601" w14:textId="77777777" w:rsidTr="00E11EC0">
        <w:trPr>
          <w:trHeight w:val="78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0F49818" w14:textId="77777777" w:rsidR="00294C44" w:rsidRPr="00B05E05" w:rsidRDefault="00294C44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76BADAD" w14:textId="72896868" w:rsidR="00294C44" w:rsidRPr="00B05E05" w:rsidRDefault="00294C44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 xml:space="preserve">Jednorazowe sterylne aplikatory: argonowy z wbudowanym filtrem antybakteryjnym, dł. </w:t>
            </w:r>
            <w:r w:rsidR="001E7189" w:rsidRPr="00B05E05">
              <w:rPr>
                <w:lang w:bidi="hi-IN"/>
              </w:rPr>
              <w:t>a</w:t>
            </w:r>
            <w:r w:rsidRPr="00B05E05">
              <w:rPr>
                <w:lang w:bidi="hi-IN"/>
              </w:rPr>
              <w:t>plikatora 100-110</w:t>
            </w:r>
            <w:r w:rsidR="001E7189" w:rsidRPr="00B05E05">
              <w:rPr>
                <w:lang w:bidi="hi-IN"/>
              </w:rPr>
              <w:t xml:space="preserve"> </w:t>
            </w:r>
            <w:r w:rsidRPr="00B05E05">
              <w:rPr>
                <w:lang w:bidi="hi-IN"/>
              </w:rPr>
              <w:t>mm z pokrętłem do wysuwania elektrody szpatułkowej oraz trzema przyciskami (jeden do cięcia , drugi do koagulacji oraz trzeci do zmiany programu)- 5 szt.</w:t>
            </w:r>
          </w:p>
          <w:p w14:paraId="427B8C23" w14:textId="67F61AB6" w:rsidR="001E7189" w:rsidRPr="00B05E05" w:rsidRDefault="001E7189" w:rsidP="00E11EC0">
            <w:pPr>
              <w:rPr>
                <w:lang w:bidi="hi-IN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BBF622" w14:textId="77777777" w:rsidR="00294C44" w:rsidRPr="00B05E05" w:rsidRDefault="00294C44" w:rsidP="00E11EC0">
            <w:pPr>
              <w:rPr>
                <w:lang w:bidi="hi-IN"/>
              </w:rPr>
            </w:pPr>
          </w:p>
        </w:tc>
      </w:tr>
      <w:tr w:rsidR="00B05E05" w:rsidRPr="00B05E05" w14:paraId="2AF2D99C" w14:textId="77777777" w:rsidTr="00E11EC0">
        <w:trPr>
          <w:trHeight w:val="78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6EFCCA7" w14:textId="77777777" w:rsidR="00294C44" w:rsidRPr="00B05E05" w:rsidRDefault="00294C44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267924F" w14:textId="5A649333" w:rsidR="00294C44" w:rsidRPr="00B05E05" w:rsidRDefault="00294C44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 xml:space="preserve">Jednorazowe sterylne aplikatory </w:t>
            </w:r>
            <w:r w:rsidR="00440058" w:rsidRPr="00B05E05">
              <w:rPr>
                <w:lang w:bidi="hi-IN"/>
              </w:rPr>
              <w:t xml:space="preserve"> argonowy z wbudowanym filtrem antybakteryjnym, dł. </w:t>
            </w:r>
            <w:r w:rsidR="00342A3B" w:rsidRPr="00B05E05">
              <w:rPr>
                <w:lang w:bidi="hi-IN"/>
              </w:rPr>
              <w:t>a</w:t>
            </w:r>
            <w:r w:rsidR="00440058" w:rsidRPr="00B05E05">
              <w:rPr>
                <w:lang w:bidi="hi-IN"/>
              </w:rPr>
              <w:t>plikatora 320-350</w:t>
            </w:r>
            <w:r w:rsidR="00342A3B" w:rsidRPr="00B05E05">
              <w:rPr>
                <w:lang w:bidi="hi-IN"/>
              </w:rPr>
              <w:t xml:space="preserve"> </w:t>
            </w:r>
            <w:r w:rsidR="00440058" w:rsidRPr="00B05E05">
              <w:rPr>
                <w:lang w:bidi="hi-IN"/>
              </w:rPr>
              <w:t>mm z pokrętłem do wysuwania elektrody szpatułkowej oraz trzema przyciskami (jeden do cięcia , drugi do koagulacji oraz trzeci do zmiany programu)- 5 szt.</w:t>
            </w:r>
          </w:p>
          <w:p w14:paraId="688B14A2" w14:textId="20629E82" w:rsidR="00342A3B" w:rsidRPr="00B05E05" w:rsidRDefault="00342A3B" w:rsidP="00E11EC0">
            <w:pPr>
              <w:rPr>
                <w:lang w:bidi="hi-IN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A36F55" w14:textId="77777777" w:rsidR="00294C44" w:rsidRPr="00B05E05" w:rsidRDefault="00294C44" w:rsidP="00E11EC0">
            <w:pPr>
              <w:rPr>
                <w:lang w:bidi="hi-IN"/>
              </w:rPr>
            </w:pPr>
          </w:p>
        </w:tc>
      </w:tr>
      <w:tr w:rsidR="00B05E05" w:rsidRPr="00B05E05" w14:paraId="3E9CE757" w14:textId="77777777" w:rsidTr="00E11EC0">
        <w:trPr>
          <w:trHeight w:val="78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1088AAA" w14:textId="77777777" w:rsidR="00440058" w:rsidRPr="00B05E05" w:rsidRDefault="00440058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FBC67A9" w14:textId="5F7A6A53" w:rsidR="00440058" w:rsidRPr="00B05E05" w:rsidRDefault="00440058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>Butla argonowa 5l wypełniona argonem- 2 szt.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E1984F" w14:textId="77777777" w:rsidR="00440058" w:rsidRPr="00B05E05" w:rsidRDefault="00440058" w:rsidP="00E11EC0">
            <w:pPr>
              <w:rPr>
                <w:lang w:bidi="hi-IN"/>
              </w:rPr>
            </w:pPr>
          </w:p>
        </w:tc>
      </w:tr>
      <w:tr w:rsidR="00440058" w:rsidRPr="00B05E05" w14:paraId="7311AAE6" w14:textId="77777777" w:rsidTr="00E11EC0">
        <w:trPr>
          <w:trHeight w:val="78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2F24AC5" w14:textId="77777777" w:rsidR="00440058" w:rsidRPr="00B05E05" w:rsidRDefault="00440058" w:rsidP="00E11EC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rPr>
                <w:lang w:bidi="hi-IN"/>
              </w:rPr>
            </w:pPr>
          </w:p>
        </w:tc>
        <w:tc>
          <w:tcPr>
            <w:tcW w:w="7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42B399C" w14:textId="1944D8BA" w:rsidR="00440058" w:rsidRPr="00B05E05" w:rsidRDefault="00440058" w:rsidP="00E11EC0">
            <w:pPr>
              <w:rPr>
                <w:lang w:bidi="hi-IN"/>
              </w:rPr>
            </w:pPr>
            <w:r w:rsidRPr="00B05E05">
              <w:rPr>
                <w:lang w:bidi="hi-IN"/>
              </w:rPr>
              <w:t>Reduktor do butli- 1 szt.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4E11E7" w14:textId="77777777" w:rsidR="00440058" w:rsidRPr="00B05E05" w:rsidRDefault="00440058" w:rsidP="00E11EC0">
            <w:pPr>
              <w:rPr>
                <w:lang w:bidi="hi-IN"/>
              </w:rPr>
            </w:pPr>
          </w:p>
        </w:tc>
      </w:tr>
    </w:tbl>
    <w:p w14:paraId="0382AFCA" w14:textId="77777777" w:rsidR="00B60ACE" w:rsidRPr="00B05E05" w:rsidRDefault="00B60ACE" w:rsidP="00B60ACE"/>
    <w:p w14:paraId="479E7BC0" w14:textId="77777777" w:rsidR="00B60ACE" w:rsidRPr="00B05E05" w:rsidRDefault="00B60ACE" w:rsidP="00B60ACE"/>
    <w:p w14:paraId="25FE4467" w14:textId="77777777" w:rsidR="00B60ACE" w:rsidRPr="00B05E05" w:rsidRDefault="00B60ACE" w:rsidP="00B60ACE"/>
    <w:p w14:paraId="2692DA1E" w14:textId="77777777" w:rsidR="00B60ACE" w:rsidRPr="00B05E05" w:rsidRDefault="00B60ACE" w:rsidP="00B60ACE"/>
    <w:p w14:paraId="6AC67B4D" w14:textId="77777777" w:rsidR="00B60ACE" w:rsidRPr="00FF5649" w:rsidRDefault="00B60ACE" w:rsidP="00B60ACE"/>
    <w:p w14:paraId="51FE8665" w14:textId="77777777" w:rsidR="002F4DE7" w:rsidRPr="00110C47" w:rsidRDefault="002F4DE7" w:rsidP="002F4DE7">
      <w:r w:rsidRPr="00110C47">
        <w:t xml:space="preserve">Parametry określone w kolumnie nr 2 są parametrami granicznymi, których nie spełnienie spowoduje odrzucenie oferty. </w:t>
      </w:r>
    </w:p>
    <w:p w14:paraId="2C76C3B5" w14:textId="77777777" w:rsidR="002F4DE7" w:rsidRPr="00110C47" w:rsidRDefault="002F4DE7" w:rsidP="002F4DE7">
      <w:r w:rsidRPr="00110C47">
        <w:t xml:space="preserve">Wykonawca ma obowiązek zaoferować urządzenie przynajmniej o parametrach opisanych i równocześnie </w:t>
      </w:r>
      <w:r w:rsidRPr="0018617F">
        <w:rPr>
          <w:b/>
          <w:u w:val="single"/>
        </w:rPr>
        <w:t>określić</w:t>
      </w:r>
      <w:r w:rsidRPr="00110C47">
        <w:t xml:space="preserve"> parametr oferowanego </w:t>
      </w:r>
      <w:r>
        <w:t>urządzenia</w:t>
      </w:r>
      <w:r w:rsidRPr="00110C47">
        <w:t xml:space="preserve">. </w:t>
      </w:r>
    </w:p>
    <w:p w14:paraId="633EC99F" w14:textId="77777777" w:rsidR="002F4DE7" w:rsidRPr="00DE6AC9" w:rsidRDefault="002F4DE7" w:rsidP="002F4DE7">
      <w:pPr>
        <w:rPr>
          <w:b/>
        </w:rPr>
      </w:pPr>
      <w:r w:rsidRPr="00DE6AC9">
        <w:rPr>
          <w:b/>
        </w:rPr>
        <w:t xml:space="preserve">Brak opisu w kolumnie </w:t>
      </w:r>
      <w:r>
        <w:rPr>
          <w:b/>
        </w:rPr>
        <w:t>3</w:t>
      </w:r>
      <w:r w:rsidRPr="00DE6AC9">
        <w:rPr>
          <w:b/>
        </w:rPr>
        <w:t xml:space="preserve"> będzie traktowany jako brak danego parametru w oferowanej konfiguracji urządzenia.</w:t>
      </w:r>
      <w:r w:rsidRPr="00DE6AC9">
        <w:rPr>
          <w:b/>
        </w:rPr>
        <w:br/>
      </w:r>
    </w:p>
    <w:p w14:paraId="7AC9D4EA" w14:textId="1E86B3CC" w:rsidR="002F4DE7" w:rsidRDefault="002F4DE7" w:rsidP="002F4DE7">
      <w:pPr>
        <w:rPr>
          <w:sz w:val="16"/>
        </w:rPr>
      </w:pPr>
    </w:p>
    <w:p w14:paraId="30AC653D" w14:textId="60B49D9D" w:rsidR="00B05E05" w:rsidRDefault="00B05E05" w:rsidP="002F4DE7">
      <w:pPr>
        <w:rPr>
          <w:sz w:val="16"/>
        </w:rPr>
      </w:pPr>
    </w:p>
    <w:p w14:paraId="0C0F82AE" w14:textId="4A14FD3D" w:rsidR="00B05E05" w:rsidRDefault="00B05E05" w:rsidP="002F4DE7">
      <w:pPr>
        <w:rPr>
          <w:sz w:val="16"/>
        </w:rPr>
      </w:pPr>
    </w:p>
    <w:p w14:paraId="2243F78F" w14:textId="77777777" w:rsidR="00B05E05" w:rsidRDefault="00B05E05" w:rsidP="002F4DE7">
      <w:pPr>
        <w:rPr>
          <w:sz w:val="16"/>
        </w:rPr>
      </w:pPr>
    </w:p>
    <w:p w14:paraId="2BFA1463" w14:textId="77777777" w:rsidR="002F4DE7" w:rsidRDefault="002F4DE7" w:rsidP="002F4DE7">
      <w:pPr>
        <w:rPr>
          <w:sz w:val="16"/>
        </w:rPr>
      </w:pPr>
    </w:p>
    <w:p w14:paraId="33ECEBB6" w14:textId="77777777" w:rsidR="002F4DE7" w:rsidRDefault="002F4DE7" w:rsidP="002F4DE7">
      <w:pPr>
        <w:rPr>
          <w:sz w:val="20"/>
          <w:szCs w:val="20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231B857A" w14:textId="77777777" w:rsidR="002F4DE7" w:rsidRPr="005E4E9C" w:rsidRDefault="002F4DE7" w:rsidP="002F4DE7">
      <w:pPr>
        <w:suppressAutoHyphens/>
        <w:ind w:left="5040" w:right="-142" w:firstLine="63"/>
        <w:jc w:val="center"/>
        <w:textAlignment w:val="baseline"/>
        <w:rPr>
          <w:rFonts w:eastAsia="MS Mincho"/>
          <w:bCs/>
          <w:color w:val="000000"/>
          <w:sz w:val="20"/>
          <w:szCs w:val="20"/>
        </w:rPr>
      </w:pPr>
      <w:r w:rsidRPr="005E4E9C">
        <w:rPr>
          <w:rFonts w:eastAsia="MS Mincho"/>
          <w:bCs/>
          <w:color w:val="000000"/>
          <w:sz w:val="20"/>
          <w:szCs w:val="20"/>
        </w:rPr>
        <w:t>..........................................  dnia ..................................</w:t>
      </w:r>
    </w:p>
    <w:p w14:paraId="71DC636C" w14:textId="77777777" w:rsidR="002F4DE7" w:rsidRPr="005E4E9C" w:rsidRDefault="002F4DE7" w:rsidP="002F4DE7">
      <w:pPr>
        <w:suppressAutoHyphens/>
        <w:ind w:left="5040" w:right="-142" w:firstLine="720"/>
        <w:jc w:val="center"/>
        <w:textAlignment w:val="baseline"/>
        <w:rPr>
          <w:rFonts w:eastAsia="MS Mincho"/>
          <w:bCs/>
          <w:color w:val="000000"/>
          <w:sz w:val="16"/>
          <w:szCs w:val="16"/>
        </w:rPr>
      </w:pPr>
      <w:r w:rsidRPr="005E4E9C">
        <w:rPr>
          <w:rFonts w:eastAsia="MS Mincho"/>
          <w:bCs/>
          <w:color w:val="000000"/>
          <w:sz w:val="16"/>
          <w:szCs w:val="16"/>
        </w:rPr>
        <w:t>/miejscowość/</w:t>
      </w:r>
      <w:r w:rsidRPr="005E4E9C">
        <w:rPr>
          <w:rFonts w:eastAsia="MS Mincho"/>
          <w:bCs/>
          <w:color w:val="000000"/>
          <w:sz w:val="16"/>
          <w:szCs w:val="16"/>
        </w:rPr>
        <w:tab/>
      </w:r>
      <w:r w:rsidRPr="005E4E9C">
        <w:rPr>
          <w:rFonts w:eastAsia="MS Mincho"/>
          <w:bCs/>
          <w:color w:val="000000"/>
          <w:sz w:val="16"/>
          <w:szCs w:val="16"/>
        </w:rPr>
        <w:tab/>
      </w:r>
      <w:r w:rsidRPr="005E4E9C">
        <w:rPr>
          <w:rFonts w:eastAsia="MS Mincho"/>
          <w:bCs/>
          <w:color w:val="000000"/>
          <w:sz w:val="16"/>
          <w:szCs w:val="16"/>
        </w:rPr>
        <w:tab/>
        <w:t>/data/</w:t>
      </w:r>
    </w:p>
    <w:p w14:paraId="5B7520F9" w14:textId="77777777" w:rsidR="00B60ACE" w:rsidRPr="00FF5649" w:rsidRDefault="00B60ACE" w:rsidP="00B60ACE"/>
    <w:p w14:paraId="377ECECB" w14:textId="77777777" w:rsidR="00B60ACE" w:rsidRPr="00FF5649" w:rsidRDefault="00B60ACE" w:rsidP="00B60ACE"/>
    <w:p w14:paraId="16D00F86" w14:textId="77777777" w:rsidR="00B60ACE" w:rsidRPr="00FF5649" w:rsidRDefault="00B60ACE" w:rsidP="00B60ACE"/>
    <w:p w14:paraId="46F04FFC" w14:textId="77777777" w:rsidR="00B60ACE" w:rsidRPr="00FF5649" w:rsidRDefault="00B60ACE" w:rsidP="00B60ACE"/>
    <w:p w14:paraId="0C395B41" w14:textId="77777777" w:rsidR="00B60ACE" w:rsidRPr="00FF5649" w:rsidRDefault="00B60ACE" w:rsidP="00B60ACE"/>
    <w:p w14:paraId="0F6E84E3" w14:textId="77777777" w:rsidR="00B60ACE" w:rsidRPr="00FF5649" w:rsidRDefault="00B60ACE" w:rsidP="00B60ACE"/>
    <w:p w14:paraId="349E0F47" w14:textId="77777777" w:rsidR="005D7ECE" w:rsidRPr="00FF5649" w:rsidRDefault="005D7ECE" w:rsidP="00B60ACE"/>
    <w:sectPr w:rsidR="005D7ECE" w:rsidRPr="00FF5649" w:rsidSect="009A2D1B">
      <w:pgSz w:w="16838" w:h="11906" w:orient="landscape"/>
      <w:pgMar w:top="1417" w:right="71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E47D95"/>
    <w:multiLevelType w:val="hybridMultilevel"/>
    <w:tmpl w:val="25105D1E"/>
    <w:lvl w:ilvl="0" w:tplc="0415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483"/>
        </w:tabs>
        <w:ind w:left="7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203"/>
        </w:tabs>
        <w:ind w:left="8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8923"/>
        </w:tabs>
        <w:ind w:left="8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643"/>
        </w:tabs>
        <w:ind w:left="9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0363"/>
        </w:tabs>
        <w:ind w:left="10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1083"/>
        </w:tabs>
        <w:ind w:left="11083" w:hanging="360"/>
      </w:pPr>
      <w:rPr>
        <w:rFonts w:ascii="Wingdings" w:hAnsi="Wingdings" w:hint="default"/>
      </w:rPr>
    </w:lvl>
  </w:abstractNum>
  <w:abstractNum w:abstractNumId="2" w15:restartNumberingAfterBreak="0">
    <w:nsid w:val="23C568F0"/>
    <w:multiLevelType w:val="hybridMultilevel"/>
    <w:tmpl w:val="C1D479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2BF56A5"/>
    <w:multiLevelType w:val="multilevel"/>
    <w:tmpl w:val="8ED63AE8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7B369FC"/>
    <w:multiLevelType w:val="multilevel"/>
    <w:tmpl w:val="7B58519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5" w15:restartNumberingAfterBreak="0">
    <w:nsid w:val="6EBE3036"/>
    <w:multiLevelType w:val="hybridMultilevel"/>
    <w:tmpl w:val="9BD24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DB"/>
    <w:rsid w:val="00167E24"/>
    <w:rsid w:val="001E7189"/>
    <w:rsid w:val="00294C44"/>
    <w:rsid w:val="002F4DE7"/>
    <w:rsid w:val="00342A3B"/>
    <w:rsid w:val="00440058"/>
    <w:rsid w:val="005D7ECE"/>
    <w:rsid w:val="0067429F"/>
    <w:rsid w:val="007B5601"/>
    <w:rsid w:val="00811E83"/>
    <w:rsid w:val="008A5B75"/>
    <w:rsid w:val="00902075"/>
    <w:rsid w:val="00B05E05"/>
    <w:rsid w:val="00B60ACE"/>
    <w:rsid w:val="00BC20DB"/>
    <w:rsid w:val="00D02287"/>
    <w:rsid w:val="00DC3786"/>
    <w:rsid w:val="00FB29AE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F046"/>
  <w15:chartTrackingRefBased/>
  <w15:docId w15:val="{8876843D-59E3-413C-A953-422CD133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C3786"/>
    <w:pPr>
      <w:keepNext/>
      <w:numPr>
        <w:ilvl w:val="5"/>
        <w:numId w:val="1"/>
      </w:numPr>
      <w:suppressAutoHyphens/>
      <w:jc w:val="center"/>
      <w:outlineLvl w:val="5"/>
    </w:pPr>
    <w:rPr>
      <w:b/>
      <w:caps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C3786"/>
    <w:rPr>
      <w:rFonts w:ascii="Times New Roman" w:eastAsia="Times New Roman" w:hAnsi="Times New Roman" w:cs="Times New Roman"/>
      <w:b/>
      <w:caps/>
      <w:sz w:val="24"/>
      <w:szCs w:val="20"/>
      <w:lang w:eastAsia="zh-CN"/>
    </w:rPr>
  </w:style>
  <w:style w:type="paragraph" w:styleId="NormalnyWeb">
    <w:name w:val="Normal (Web)"/>
    <w:basedOn w:val="Normalny"/>
    <w:rsid w:val="00DC3786"/>
    <w:pPr>
      <w:spacing w:before="100" w:beforeAutospacing="1" w:after="119"/>
    </w:pPr>
  </w:style>
  <w:style w:type="paragraph" w:styleId="Bezodstpw">
    <w:name w:val="No Spacing"/>
    <w:uiPriority w:val="1"/>
    <w:qFormat/>
    <w:rsid w:val="00DC3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"/>
    <w:rsid w:val="00DC3786"/>
    <w:rPr>
      <w:rFonts w:ascii="Times New Roman" w:hAnsi="Times New Roman"/>
      <w:color w:val="4C4C4C"/>
      <w:sz w:val="20"/>
      <w:u w:val="none"/>
    </w:rPr>
  </w:style>
  <w:style w:type="paragraph" w:customStyle="1" w:styleId="Pa4">
    <w:name w:val="Pa4"/>
    <w:basedOn w:val="Normalny"/>
    <w:qFormat/>
    <w:rsid w:val="00B60ACE"/>
    <w:pPr>
      <w:suppressAutoHyphens/>
      <w:spacing w:line="201" w:lineRule="atLeast"/>
    </w:pPr>
    <w:rPr>
      <w:rFonts w:eastAsia="Courier New"/>
      <w:kern w:val="2"/>
      <w:lang w:val="en-US" w:eastAsia="ar-SA"/>
    </w:rPr>
  </w:style>
  <w:style w:type="character" w:customStyle="1" w:styleId="stylwiadomociemail16">
    <w:name w:val="stylwiadomociemail16"/>
    <w:qFormat/>
    <w:rsid w:val="00B60ACE"/>
    <w:rPr>
      <w:rFonts w:ascii="Arial" w:hAnsi="Arial" w:cs="Arial" w:hint="default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B60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809AE-6325-4D31-B050-2B269B34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1522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abarskasladowska</dc:creator>
  <cp:keywords/>
  <dc:description/>
  <cp:lastModifiedBy>Tomasz Świtaj</cp:lastModifiedBy>
  <cp:revision>6</cp:revision>
  <dcterms:created xsi:type="dcterms:W3CDTF">2021-07-30T09:19:00Z</dcterms:created>
  <dcterms:modified xsi:type="dcterms:W3CDTF">2021-08-03T11:37:00Z</dcterms:modified>
</cp:coreProperties>
</file>